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FE2786" w:rsidRDefault="009C3EC7" w:rsidP="003241F9">
      <w:pPr>
        <w:pStyle w:val="Zhlav"/>
        <w:jc w:val="center"/>
        <w:rPr>
          <w:b/>
          <w:bCs/>
          <w:sz w:val="40"/>
          <w:szCs w:val="40"/>
        </w:rPr>
      </w:pPr>
      <w:r w:rsidRPr="00FE2786">
        <w:rPr>
          <w:b/>
          <w:bCs/>
          <w:sz w:val="40"/>
          <w:szCs w:val="40"/>
        </w:rPr>
        <w:t>Smlouva o dílo</w:t>
      </w:r>
    </w:p>
    <w:p w:rsidR="00956096" w:rsidRDefault="00635EC6" w:rsidP="000244CC">
      <w:pPr>
        <w:pStyle w:val="Zhlav"/>
        <w:tabs>
          <w:tab w:val="left" w:pos="0"/>
        </w:tabs>
        <w:jc w:val="center"/>
        <w:rPr>
          <w:b/>
          <w:bCs/>
          <w:sz w:val="36"/>
          <w:szCs w:val="36"/>
        </w:rPr>
      </w:pPr>
      <w:r w:rsidRPr="00635EC6">
        <w:rPr>
          <w:b/>
          <w:bCs/>
          <w:sz w:val="36"/>
          <w:szCs w:val="36"/>
        </w:rPr>
        <w:t>DIAGNOSTIKY SILNIC OBLASTI ZÁPAD</w:t>
      </w:r>
      <w:r w:rsidR="001B00E8">
        <w:rPr>
          <w:b/>
          <w:bCs/>
          <w:sz w:val="36"/>
          <w:szCs w:val="36"/>
        </w:rPr>
        <w:t xml:space="preserve"> II.</w:t>
      </w:r>
      <w:r w:rsidR="00423E59">
        <w:rPr>
          <w:b/>
          <w:bCs/>
          <w:sz w:val="36"/>
          <w:szCs w:val="36"/>
        </w:rPr>
        <w:t xml:space="preserve"> - </w:t>
      </w:r>
      <w:r w:rsidR="00423E59" w:rsidRPr="00423E59">
        <w:rPr>
          <w:b/>
          <w:bCs/>
          <w:sz w:val="36"/>
          <w:szCs w:val="36"/>
        </w:rPr>
        <w:t xml:space="preserve">II/400 </w:t>
      </w:r>
      <w:proofErr w:type="spellStart"/>
      <w:r w:rsidR="00423E59" w:rsidRPr="00423E59">
        <w:rPr>
          <w:b/>
          <w:bCs/>
          <w:sz w:val="36"/>
          <w:szCs w:val="36"/>
        </w:rPr>
        <w:t>Chlupice</w:t>
      </w:r>
      <w:proofErr w:type="spellEnd"/>
      <w:r w:rsidR="00423E59" w:rsidRPr="00423E59">
        <w:rPr>
          <w:b/>
          <w:bCs/>
          <w:sz w:val="36"/>
          <w:szCs w:val="36"/>
        </w:rPr>
        <w:t xml:space="preserve"> průtah</w:t>
      </w:r>
    </w:p>
    <w:p w:rsidR="009C3EC7" w:rsidRPr="00CD1933" w:rsidRDefault="009C3EC7" w:rsidP="000244CC">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Pr="00722FD9" w:rsidRDefault="001D66AB" w:rsidP="001D66AB">
      <w:pPr>
        <w:spacing w:after="120"/>
        <w:rPr>
          <w:b/>
          <w:sz w:val="22"/>
          <w:szCs w:val="22"/>
        </w:rPr>
      </w:pPr>
      <w:r w:rsidRPr="00722FD9">
        <w:rPr>
          <w:b/>
          <w:sz w:val="22"/>
          <w:szCs w:val="22"/>
        </w:rPr>
        <w:t>Správa a údržba silnic Jihomoravského kraje, příspěvková organizace kraje</w:t>
      </w:r>
    </w:p>
    <w:p w:rsidR="001D66AB" w:rsidRPr="00722FD9" w:rsidRDefault="001D66AB" w:rsidP="001D66AB">
      <w:pPr>
        <w:tabs>
          <w:tab w:val="left" w:pos="6300"/>
        </w:tabs>
        <w:rPr>
          <w:sz w:val="22"/>
          <w:szCs w:val="22"/>
        </w:rPr>
      </w:pPr>
      <w:r w:rsidRPr="00722FD9">
        <w:rPr>
          <w:sz w:val="22"/>
          <w:szCs w:val="22"/>
        </w:rPr>
        <w:t>sídlem Žerotínovo náměstí 449/3, 602 00 Brno</w:t>
      </w:r>
      <w:r w:rsidRPr="00722FD9">
        <w:rPr>
          <w:sz w:val="22"/>
          <w:szCs w:val="22"/>
        </w:rPr>
        <w:tab/>
        <w:t>IČO: 709 32 581</w:t>
      </w:r>
    </w:p>
    <w:p w:rsidR="001D66AB" w:rsidRPr="00722FD9" w:rsidRDefault="001D66AB" w:rsidP="001D66AB">
      <w:pPr>
        <w:tabs>
          <w:tab w:val="left" w:pos="6300"/>
        </w:tabs>
        <w:rPr>
          <w:sz w:val="22"/>
          <w:szCs w:val="22"/>
        </w:rPr>
      </w:pPr>
      <w:r w:rsidRPr="00722FD9">
        <w:rPr>
          <w:sz w:val="22"/>
          <w:szCs w:val="22"/>
        </w:rPr>
        <w:t>zapsaná v obchodním rejstříku u Krajského soudu v Brně</w:t>
      </w:r>
      <w:r w:rsidRPr="00722FD9">
        <w:rPr>
          <w:sz w:val="22"/>
          <w:szCs w:val="22"/>
        </w:rPr>
        <w:tab/>
      </w:r>
      <w:proofErr w:type="spellStart"/>
      <w:r w:rsidRPr="00722FD9">
        <w:rPr>
          <w:sz w:val="22"/>
          <w:szCs w:val="22"/>
        </w:rPr>
        <w:t>sp</w:t>
      </w:r>
      <w:proofErr w:type="spellEnd"/>
      <w:r w:rsidRPr="00722FD9">
        <w:rPr>
          <w:sz w:val="22"/>
          <w:szCs w:val="22"/>
        </w:rPr>
        <w:t xml:space="preserve">. zn. </w:t>
      </w:r>
      <w:proofErr w:type="spellStart"/>
      <w:r w:rsidRPr="00722FD9">
        <w:rPr>
          <w:sz w:val="22"/>
          <w:szCs w:val="22"/>
        </w:rPr>
        <w:t>Pr</w:t>
      </w:r>
      <w:proofErr w:type="spellEnd"/>
      <w:r w:rsidRPr="00722FD9">
        <w:rPr>
          <w:sz w:val="22"/>
          <w:szCs w:val="22"/>
        </w:rPr>
        <w:t xml:space="preserve"> 287</w:t>
      </w:r>
    </w:p>
    <w:p w:rsidR="001D66AB" w:rsidRPr="00722FD9" w:rsidRDefault="001D66AB" w:rsidP="001D66AB">
      <w:pPr>
        <w:tabs>
          <w:tab w:val="left" w:pos="0"/>
        </w:tabs>
        <w:spacing w:after="120"/>
        <w:rPr>
          <w:sz w:val="22"/>
          <w:szCs w:val="22"/>
        </w:rPr>
      </w:pPr>
      <w:r w:rsidRPr="00722FD9">
        <w:rPr>
          <w:sz w:val="22"/>
          <w:szCs w:val="22"/>
        </w:rPr>
        <w:t>zastoupená Bc. Romanem Hanákem, ředitelem</w:t>
      </w:r>
    </w:p>
    <w:p w:rsidR="001D66AB" w:rsidRPr="00722FD9" w:rsidRDefault="001D66AB" w:rsidP="001D66AB">
      <w:pPr>
        <w:tabs>
          <w:tab w:val="left" w:pos="6300"/>
        </w:tabs>
        <w:spacing w:after="120"/>
        <w:rPr>
          <w:b/>
          <w:smallCaps/>
          <w:spacing w:val="20"/>
          <w:sz w:val="22"/>
          <w:szCs w:val="22"/>
        </w:rPr>
      </w:pPr>
      <w:r w:rsidRPr="00722FD9">
        <w:rPr>
          <w:b/>
          <w:sz w:val="22"/>
          <w:szCs w:val="22"/>
        </w:rPr>
        <w:t>a</w:t>
      </w:r>
    </w:p>
    <w:p w:rsidR="001D66AB" w:rsidRPr="00722FD9" w:rsidRDefault="001D66AB" w:rsidP="001D66AB">
      <w:pPr>
        <w:tabs>
          <w:tab w:val="left" w:pos="6300"/>
        </w:tabs>
        <w:spacing w:after="120"/>
        <w:rPr>
          <w:b/>
          <w:smallCaps/>
          <w:spacing w:val="20"/>
          <w:sz w:val="22"/>
          <w:szCs w:val="22"/>
        </w:rPr>
      </w:pPr>
      <w:r w:rsidRPr="00722FD9">
        <w:rPr>
          <w:b/>
          <w:smallCaps/>
          <w:spacing w:val="20"/>
          <w:sz w:val="22"/>
          <w:szCs w:val="22"/>
        </w:rPr>
        <w:t xml:space="preserve">Zhotovitel </w:t>
      </w:r>
    </w:p>
    <w:p w:rsidR="001D66AB" w:rsidRPr="00722FD9" w:rsidRDefault="001D66AB" w:rsidP="001D66AB">
      <w:pPr>
        <w:tabs>
          <w:tab w:val="left" w:pos="6300"/>
        </w:tabs>
        <w:spacing w:after="120"/>
        <w:rPr>
          <w:b/>
          <w:smallCaps/>
          <w:spacing w:val="20"/>
          <w:sz w:val="22"/>
          <w:szCs w:val="22"/>
        </w:rPr>
      </w:pP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 xml:space="preserve">sídlem </w:t>
      </w:r>
      <w:r w:rsidRPr="00722FD9">
        <w:rPr>
          <w:b/>
          <w:sz w:val="22"/>
          <w:szCs w:val="22"/>
          <w:highlight w:val="yellow"/>
        </w:rPr>
        <w:t>***</w:t>
      </w:r>
      <w:r w:rsidRPr="00722FD9">
        <w:rPr>
          <w:sz w:val="22"/>
          <w:szCs w:val="22"/>
        </w:rPr>
        <w:tab/>
        <w:t xml:space="preserve">IČO: </w:t>
      </w: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zapsaná</w:t>
      </w:r>
      <w:r w:rsidR="003A2376" w:rsidRPr="00722FD9">
        <w:rPr>
          <w:sz w:val="22"/>
          <w:szCs w:val="22"/>
        </w:rPr>
        <w:t xml:space="preserve"> v obchodním </w:t>
      </w:r>
      <w:proofErr w:type="gramStart"/>
      <w:r w:rsidR="003A2376" w:rsidRPr="00722FD9">
        <w:rPr>
          <w:sz w:val="22"/>
          <w:szCs w:val="22"/>
        </w:rPr>
        <w:t>rejstříku  u</w:t>
      </w:r>
      <w:proofErr w:type="gramEnd"/>
      <w:r w:rsidR="003A2376" w:rsidRPr="00722FD9">
        <w:rPr>
          <w:sz w:val="22"/>
          <w:szCs w:val="22"/>
        </w:rPr>
        <w:t xml:space="preserve"> </w:t>
      </w:r>
      <w:r w:rsidR="003A2376" w:rsidRPr="00722FD9">
        <w:rPr>
          <w:sz w:val="22"/>
          <w:szCs w:val="22"/>
          <w:highlight w:val="yellow"/>
        </w:rPr>
        <w:t>***</w:t>
      </w:r>
      <w:r w:rsidRPr="00722FD9">
        <w:rPr>
          <w:sz w:val="22"/>
          <w:szCs w:val="22"/>
        </w:rPr>
        <w:t xml:space="preserve"> soudu v </w:t>
      </w:r>
      <w:r w:rsidRPr="00722FD9">
        <w:rPr>
          <w:b/>
          <w:sz w:val="22"/>
          <w:szCs w:val="22"/>
          <w:highlight w:val="yellow"/>
        </w:rPr>
        <w:t>***</w:t>
      </w:r>
      <w:r w:rsidRPr="00722FD9">
        <w:rPr>
          <w:sz w:val="22"/>
          <w:szCs w:val="22"/>
        </w:rPr>
        <w:tab/>
      </w:r>
      <w:proofErr w:type="spellStart"/>
      <w:r w:rsidRPr="00722FD9">
        <w:rPr>
          <w:sz w:val="22"/>
          <w:szCs w:val="22"/>
        </w:rPr>
        <w:t>sp</w:t>
      </w:r>
      <w:proofErr w:type="spellEnd"/>
      <w:r w:rsidRPr="00722FD9">
        <w:rPr>
          <w:sz w:val="22"/>
          <w:szCs w:val="22"/>
        </w:rPr>
        <w:t xml:space="preserve">. zn. </w:t>
      </w:r>
      <w:r w:rsidRPr="00722FD9">
        <w:rPr>
          <w:b/>
          <w:sz w:val="22"/>
          <w:szCs w:val="22"/>
          <w:highlight w:val="yellow"/>
        </w:rPr>
        <w:t>***</w:t>
      </w:r>
    </w:p>
    <w:p w:rsidR="001D66AB" w:rsidRPr="00722FD9" w:rsidRDefault="001D66AB" w:rsidP="001D66AB">
      <w:pPr>
        <w:spacing w:after="120"/>
        <w:rPr>
          <w:sz w:val="22"/>
          <w:szCs w:val="22"/>
        </w:rPr>
      </w:pPr>
      <w:r w:rsidRPr="00722FD9">
        <w:rPr>
          <w:sz w:val="22"/>
          <w:szCs w:val="22"/>
        </w:rPr>
        <w:t xml:space="preserve">zastoupena </w:t>
      </w:r>
      <w:r w:rsidRPr="00722FD9">
        <w:rPr>
          <w:b/>
          <w:sz w:val="22"/>
          <w:szCs w:val="22"/>
          <w:highlight w:val="yellow"/>
        </w:rPr>
        <w:t>***</w:t>
      </w:r>
    </w:p>
    <w:p w:rsidR="00254615" w:rsidRPr="00722FD9" w:rsidRDefault="00254615" w:rsidP="009C3EC7">
      <w:pPr>
        <w:spacing w:before="120" w:after="120"/>
        <w:rPr>
          <w:sz w:val="22"/>
          <w:szCs w:val="22"/>
        </w:rPr>
      </w:pPr>
    </w:p>
    <w:p w:rsidR="009C3EC7" w:rsidRPr="00722FD9" w:rsidRDefault="009C3EC7" w:rsidP="009C3EC7">
      <w:pPr>
        <w:spacing w:before="120" w:after="120"/>
        <w:rPr>
          <w:sz w:val="22"/>
          <w:szCs w:val="22"/>
        </w:rPr>
      </w:pPr>
      <w:r w:rsidRPr="00722FD9">
        <w:rPr>
          <w:sz w:val="22"/>
          <w:szCs w:val="22"/>
        </w:rPr>
        <w:t xml:space="preserve">spolu uzavírají </w:t>
      </w:r>
      <w:r w:rsidR="00772FF2" w:rsidRPr="00722FD9">
        <w:rPr>
          <w:sz w:val="22"/>
          <w:szCs w:val="22"/>
        </w:rPr>
        <w:t>s</w:t>
      </w:r>
      <w:r w:rsidRPr="00722FD9">
        <w:rPr>
          <w:sz w:val="22"/>
          <w:szCs w:val="22"/>
        </w:rPr>
        <w:t>mlouvu dle zákona č. 89/2012 Sb., v platném znění (dále jen „občanský zákoník“):</w:t>
      </w:r>
    </w:p>
    <w:p w:rsidR="001D66AB" w:rsidRPr="00722FD9" w:rsidRDefault="001D66AB" w:rsidP="009C3EC7">
      <w:pPr>
        <w:spacing w:before="120" w:after="120"/>
        <w:rPr>
          <w:sz w:val="22"/>
          <w:szCs w:val="22"/>
        </w:rPr>
      </w:pPr>
    </w:p>
    <w:p w:rsidR="009C3EC7" w:rsidRPr="00722FD9" w:rsidRDefault="009C3EC7" w:rsidP="009C3EC7">
      <w:pPr>
        <w:numPr>
          <w:ilvl w:val="0"/>
          <w:numId w:val="2"/>
        </w:numPr>
        <w:tabs>
          <w:tab w:val="left" w:pos="540"/>
        </w:tabs>
        <w:spacing w:before="240" w:after="240"/>
        <w:ind w:left="539" w:hanging="539"/>
        <w:rPr>
          <w:b/>
          <w:smallCaps/>
          <w:sz w:val="22"/>
          <w:szCs w:val="22"/>
        </w:rPr>
      </w:pPr>
      <w:r w:rsidRPr="00722FD9">
        <w:rPr>
          <w:b/>
          <w:smallCaps/>
          <w:sz w:val="22"/>
          <w:szCs w:val="22"/>
        </w:rPr>
        <w:t>Předmět smlouvy</w:t>
      </w:r>
    </w:p>
    <w:p w:rsidR="00F46161" w:rsidRDefault="00C521E5" w:rsidP="004761AE">
      <w:pPr>
        <w:pStyle w:val="Odstavecseseznamem"/>
        <w:numPr>
          <w:ilvl w:val="2"/>
          <w:numId w:val="2"/>
        </w:numPr>
        <w:tabs>
          <w:tab w:val="clear" w:pos="2340"/>
        </w:tabs>
        <w:spacing w:line="260" w:lineRule="exact"/>
        <w:ind w:left="425" w:hanging="426"/>
        <w:jc w:val="both"/>
        <w:rPr>
          <w:sz w:val="22"/>
          <w:szCs w:val="22"/>
        </w:rPr>
      </w:pPr>
      <w:r w:rsidRPr="00722FD9">
        <w:rPr>
          <w:sz w:val="22"/>
          <w:szCs w:val="22"/>
        </w:rPr>
        <w:t>Předmětem smlouvy je provedení diagnostik</w:t>
      </w:r>
      <w:r w:rsidR="0040441E">
        <w:rPr>
          <w:sz w:val="22"/>
          <w:szCs w:val="22"/>
        </w:rPr>
        <w:t>y</w:t>
      </w:r>
      <w:r w:rsidRPr="00722FD9">
        <w:rPr>
          <w:sz w:val="22"/>
          <w:szCs w:val="22"/>
        </w:rPr>
        <w:t xml:space="preserve"> vozovk</w:t>
      </w:r>
      <w:r w:rsidR="0040441E">
        <w:rPr>
          <w:sz w:val="22"/>
          <w:szCs w:val="22"/>
        </w:rPr>
        <w:t>y</w:t>
      </w:r>
      <w:r w:rsidRPr="00722FD9">
        <w:rPr>
          <w:sz w:val="22"/>
          <w:szCs w:val="22"/>
        </w:rPr>
        <w:t xml:space="preserve">, vč. vyhodnocení množství </w:t>
      </w:r>
      <w:proofErr w:type="spellStart"/>
      <w:r w:rsidRPr="00722FD9">
        <w:rPr>
          <w:sz w:val="22"/>
          <w:szCs w:val="22"/>
        </w:rPr>
        <w:t>polyaromatických</w:t>
      </w:r>
      <w:proofErr w:type="spellEnd"/>
      <w:r w:rsidRPr="00722FD9">
        <w:rPr>
          <w:sz w:val="22"/>
          <w:szCs w:val="22"/>
        </w:rPr>
        <w:t xml:space="preserve"> uhlovodíků (dále jen PAU) z asfaltových v</w:t>
      </w:r>
      <w:r w:rsidR="00507D21">
        <w:rPr>
          <w:sz w:val="22"/>
          <w:szCs w:val="22"/>
        </w:rPr>
        <w:t>rstev komunikace potřebných pro </w:t>
      </w:r>
      <w:r w:rsidRPr="00722FD9">
        <w:rPr>
          <w:sz w:val="22"/>
          <w:szCs w:val="22"/>
        </w:rPr>
        <w:t xml:space="preserve">zpracování projektové dokumentace. </w:t>
      </w:r>
      <w:r w:rsidR="009C3EC7" w:rsidRPr="00722FD9">
        <w:rPr>
          <w:sz w:val="22"/>
          <w:szCs w:val="22"/>
        </w:rPr>
        <w:t xml:space="preserve">Předmětem </w:t>
      </w:r>
      <w:r w:rsidR="000944D3" w:rsidRPr="00722FD9">
        <w:rPr>
          <w:sz w:val="22"/>
          <w:szCs w:val="22"/>
        </w:rPr>
        <w:t>plnění</w:t>
      </w:r>
      <w:r w:rsidR="00C07AAB" w:rsidRPr="00722FD9">
        <w:rPr>
          <w:sz w:val="22"/>
          <w:szCs w:val="22"/>
        </w:rPr>
        <w:t xml:space="preserve"> je provedení </w:t>
      </w:r>
      <w:r w:rsidR="00D948F9" w:rsidRPr="00722FD9">
        <w:rPr>
          <w:sz w:val="22"/>
          <w:szCs w:val="22"/>
        </w:rPr>
        <w:t>diagnostik</w:t>
      </w:r>
      <w:r w:rsidR="0040441E">
        <w:rPr>
          <w:sz w:val="22"/>
          <w:szCs w:val="22"/>
        </w:rPr>
        <w:t>y</w:t>
      </w:r>
      <w:r w:rsidRPr="00722FD9">
        <w:rPr>
          <w:sz w:val="22"/>
          <w:szCs w:val="22"/>
        </w:rPr>
        <w:t xml:space="preserve"> a PAU</w:t>
      </w:r>
      <w:r w:rsidR="00A77C47">
        <w:rPr>
          <w:sz w:val="22"/>
          <w:szCs w:val="22"/>
        </w:rPr>
        <w:t xml:space="preserve"> na</w:t>
      </w:r>
      <w:r w:rsidR="00D948F9" w:rsidRPr="00722FD9">
        <w:rPr>
          <w:sz w:val="22"/>
          <w:szCs w:val="22"/>
        </w:rPr>
        <w:t xml:space="preserve"> </w:t>
      </w:r>
      <w:r w:rsidRPr="00722FD9">
        <w:rPr>
          <w:sz w:val="22"/>
          <w:szCs w:val="22"/>
        </w:rPr>
        <w:t>silniční</w:t>
      </w:r>
      <w:r w:rsidR="0082126B">
        <w:rPr>
          <w:sz w:val="22"/>
          <w:szCs w:val="22"/>
        </w:rPr>
        <w:t>m</w:t>
      </w:r>
      <w:r w:rsidRPr="00722FD9">
        <w:rPr>
          <w:sz w:val="22"/>
          <w:szCs w:val="22"/>
        </w:rPr>
        <w:t xml:space="preserve"> úsek</w:t>
      </w:r>
      <w:r w:rsidR="0082126B">
        <w:rPr>
          <w:sz w:val="22"/>
          <w:szCs w:val="22"/>
        </w:rPr>
        <w:t>u</w:t>
      </w:r>
      <w:r w:rsidR="00D948F9" w:rsidRPr="00722FD9">
        <w:rPr>
          <w:sz w:val="22"/>
          <w:szCs w:val="22"/>
        </w:rPr>
        <w:t xml:space="preserve"> </w:t>
      </w:r>
      <w:r w:rsidR="007964B4" w:rsidRPr="00722FD9">
        <w:rPr>
          <w:sz w:val="22"/>
          <w:szCs w:val="22"/>
        </w:rPr>
        <w:t>specifikované</w:t>
      </w:r>
      <w:r w:rsidR="0082126B">
        <w:rPr>
          <w:sz w:val="22"/>
          <w:szCs w:val="22"/>
        </w:rPr>
        <w:t>m</w:t>
      </w:r>
      <w:r w:rsidR="007964B4" w:rsidRPr="00722FD9">
        <w:rPr>
          <w:sz w:val="22"/>
          <w:szCs w:val="22"/>
        </w:rPr>
        <w:t xml:space="preserve"> </w:t>
      </w:r>
      <w:r w:rsidR="00423E59">
        <w:rPr>
          <w:sz w:val="22"/>
          <w:szCs w:val="22"/>
        </w:rPr>
        <w:t>v</w:t>
      </w:r>
      <w:r w:rsidR="00344526" w:rsidRPr="00722FD9">
        <w:rPr>
          <w:sz w:val="22"/>
          <w:szCs w:val="22"/>
        </w:rPr>
        <w:t xml:space="preserve"> soupis</w:t>
      </w:r>
      <w:r w:rsidR="00507D21">
        <w:rPr>
          <w:sz w:val="22"/>
          <w:szCs w:val="22"/>
        </w:rPr>
        <w:t>u</w:t>
      </w:r>
      <w:r w:rsidR="00344526" w:rsidRPr="00722FD9">
        <w:rPr>
          <w:sz w:val="22"/>
          <w:szCs w:val="22"/>
        </w:rPr>
        <w:t xml:space="preserve"> prací</w:t>
      </w:r>
      <w:r w:rsidR="007964B4" w:rsidRPr="00722FD9">
        <w:rPr>
          <w:sz w:val="22"/>
          <w:szCs w:val="22"/>
        </w:rPr>
        <w:t xml:space="preserve"> </w:t>
      </w:r>
      <w:r w:rsidR="00D948F9" w:rsidRPr="00722FD9">
        <w:rPr>
          <w:sz w:val="22"/>
          <w:szCs w:val="22"/>
        </w:rPr>
        <w:t>v rozsahu dle přílohy</w:t>
      </w:r>
      <w:r w:rsidR="001C339D" w:rsidRPr="00722FD9">
        <w:rPr>
          <w:sz w:val="22"/>
          <w:szCs w:val="22"/>
        </w:rPr>
        <w:t xml:space="preserve"> č.</w:t>
      </w:r>
      <w:r w:rsidR="00772FF2" w:rsidRPr="00722FD9">
        <w:rPr>
          <w:sz w:val="22"/>
          <w:szCs w:val="22"/>
        </w:rPr>
        <w:t xml:space="preserve"> </w:t>
      </w:r>
      <w:r w:rsidR="00D948F9" w:rsidRPr="00722FD9">
        <w:rPr>
          <w:sz w:val="22"/>
          <w:szCs w:val="22"/>
        </w:rPr>
        <w:t>2</w:t>
      </w:r>
      <w:r w:rsidR="001C339D" w:rsidRPr="00722FD9">
        <w:rPr>
          <w:sz w:val="22"/>
          <w:szCs w:val="22"/>
        </w:rPr>
        <w:t xml:space="preserve"> </w:t>
      </w:r>
      <w:r w:rsidR="00772FF2" w:rsidRPr="00722FD9">
        <w:rPr>
          <w:sz w:val="22"/>
          <w:szCs w:val="22"/>
        </w:rPr>
        <w:t>této smlouvy</w:t>
      </w:r>
      <w:r w:rsidR="001C339D" w:rsidRPr="00722FD9">
        <w:rPr>
          <w:sz w:val="22"/>
          <w:szCs w:val="22"/>
        </w:rPr>
        <w:t>.</w:t>
      </w:r>
      <w:r w:rsidR="00254615" w:rsidRPr="00722FD9">
        <w:rPr>
          <w:sz w:val="22"/>
          <w:szCs w:val="22"/>
        </w:rPr>
        <w:t xml:space="preserve"> </w:t>
      </w:r>
    </w:p>
    <w:p w:rsidR="00507D21" w:rsidRPr="00722FD9" w:rsidRDefault="00507D21" w:rsidP="00507D21">
      <w:pPr>
        <w:pStyle w:val="Odstavecseseznamem"/>
        <w:spacing w:line="260" w:lineRule="exact"/>
        <w:ind w:left="425"/>
        <w:jc w:val="both"/>
        <w:rPr>
          <w:sz w:val="22"/>
          <w:szCs w:val="22"/>
        </w:rPr>
      </w:pPr>
    </w:p>
    <w:p w:rsidR="00507D21" w:rsidRPr="00507D21" w:rsidRDefault="00507D21" w:rsidP="00507D21">
      <w:pPr>
        <w:pStyle w:val="Odstavecseseznamem"/>
        <w:numPr>
          <w:ilvl w:val="2"/>
          <w:numId w:val="2"/>
        </w:numPr>
        <w:tabs>
          <w:tab w:val="clear" w:pos="2340"/>
        </w:tabs>
        <w:spacing w:line="260" w:lineRule="exact"/>
        <w:ind w:left="425" w:hanging="426"/>
        <w:jc w:val="both"/>
        <w:rPr>
          <w:color w:val="000000"/>
          <w:sz w:val="22"/>
          <w:szCs w:val="22"/>
        </w:rPr>
      </w:pPr>
      <w:r w:rsidRPr="00722FD9">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w:t>
      </w:r>
      <w:r>
        <w:rPr>
          <w:sz w:val="22"/>
          <w:szCs w:val="22"/>
        </w:rPr>
        <w:t xml:space="preserve"> </w:t>
      </w:r>
      <w:r w:rsidRPr="00722FD9">
        <w:rPr>
          <w:sz w:val="22"/>
          <w:szCs w:val="22"/>
        </w:rPr>
        <w:t>Sb., o technických požadavcích na výrobky a o změně a doplnění některých zákonů, ve znění pozdějších předpisů.</w:t>
      </w:r>
    </w:p>
    <w:p w:rsidR="00507D21" w:rsidRPr="00507D21" w:rsidRDefault="00507D21" w:rsidP="00507D21">
      <w:pPr>
        <w:pStyle w:val="Odstavecseseznamem"/>
        <w:rPr>
          <w:color w:val="000000"/>
          <w:sz w:val="22"/>
          <w:szCs w:val="22"/>
        </w:rPr>
      </w:pPr>
    </w:p>
    <w:p w:rsidR="00507D21" w:rsidRDefault="00507D21"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Při zpracování diagnostického průzkumu se bude postupovat dle příslušných norem a předpisů, zejména pak dle TP 82 a TP 87. Zhotovitel se zavazuje při vzorkování postupovat v souladu s ČSN 14899 Charakterizace </w:t>
      </w:r>
      <w:proofErr w:type="gramStart"/>
      <w:r w:rsidRPr="00722FD9">
        <w:rPr>
          <w:sz w:val="22"/>
          <w:szCs w:val="22"/>
        </w:rPr>
        <w:t>odpadů - Vzorkování</w:t>
      </w:r>
      <w:proofErr w:type="gramEnd"/>
      <w:r w:rsidRPr="00722FD9">
        <w:rPr>
          <w:sz w:val="22"/>
          <w:szCs w:val="22"/>
        </w:rPr>
        <w:t xml:space="preserve"> odpadů - Zásady přípravy programu vzorkování a jeho použití. Při plnění smlouvy bude postupováno v souladu s </w:t>
      </w:r>
      <w:proofErr w:type="spellStart"/>
      <w:r w:rsidRPr="00722FD9">
        <w:rPr>
          <w:sz w:val="22"/>
          <w:szCs w:val="22"/>
        </w:rPr>
        <w:t>vyhl.č</w:t>
      </w:r>
      <w:proofErr w:type="spellEnd"/>
      <w:r w:rsidRPr="00722FD9">
        <w:rPr>
          <w:sz w:val="22"/>
          <w:szCs w:val="22"/>
        </w:rPr>
        <w:t xml:space="preserve">. </w:t>
      </w:r>
      <w:r w:rsidR="00006A5C">
        <w:rPr>
          <w:sz w:val="22"/>
          <w:szCs w:val="22"/>
        </w:rPr>
        <w:t>283/2023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w:t>
      </w:r>
    </w:p>
    <w:p w:rsidR="00507D21" w:rsidRDefault="00507D21" w:rsidP="00507D21">
      <w:pPr>
        <w:pStyle w:val="Odstavecseseznamem"/>
        <w:rPr>
          <w:sz w:val="22"/>
          <w:szCs w:val="22"/>
        </w:rPr>
      </w:pPr>
    </w:p>
    <w:p w:rsidR="00507D21" w:rsidRDefault="009C3EC7"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Osobou, která bude odpovídat za provedený diagnostický průzkum je </w:t>
      </w:r>
      <w:r w:rsidRPr="00507D21">
        <w:rPr>
          <w:sz w:val="22"/>
          <w:szCs w:val="22"/>
          <w:highlight w:val="yellow"/>
        </w:rPr>
        <w:t>………………</w:t>
      </w:r>
      <w:proofErr w:type="gramStart"/>
      <w:r w:rsidRPr="00507D21">
        <w:rPr>
          <w:sz w:val="22"/>
          <w:szCs w:val="22"/>
          <w:highlight w:val="yellow"/>
        </w:rPr>
        <w:t>…....</w:t>
      </w:r>
      <w:proofErr w:type="gramEnd"/>
      <w:r w:rsidR="00772FF2" w:rsidRPr="00507D21">
        <w:rPr>
          <w:sz w:val="22"/>
          <w:szCs w:val="22"/>
          <w:highlight w:val="yellow"/>
        </w:rPr>
        <w:t>, tel. +420 …………….., e-mail: ……………..</w:t>
      </w:r>
      <w:r w:rsidR="00772FF2" w:rsidRPr="00722FD9">
        <w:rPr>
          <w:sz w:val="22"/>
          <w:szCs w:val="22"/>
        </w:rPr>
        <w:t>.</w:t>
      </w:r>
      <w:r w:rsidRPr="00722FD9">
        <w:rPr>
          <w:sz w:val="22"/>
          <w:szCs w:val="22"/>
        </w:rPr>
        <w:t xml:space="preserve"> Kopie oprávnění k výkonu diagnostického průzkumu</w:t>
      </w:r>
      <w:r w:rsidR="00772FF2" w:rsidRPr="00722FD9">
        <w:rPr>
          <w:sz w:val="22"/>
          <w:szCs w:val="22"/>
        </w:rPr>
        <w:t xml:space="preserve"> je </w:t>
      </w:r>
      <w:r w:rsidRPr="00722FD9">
        <w:rPr>
          <w:sz w:val="22"/>
          <w:szCs w:val="22"/>
        </w:rPr>
        <w:t>přílohou č. 1 této smlouvy.</w:t>
      </w:r>
      <w:r w:rsidR="00507D21">
        <w:rPr>
          <w:sz w:val="22"/>
          <w:szCs w:val="22"/>
        </w:rPr>
        <w:t xml:space="preserve"> Změna osoby odpovědné za provedený diagnostický průzkum je možná pouze se souhlasem objednatele. </w:t>
      </w:r>
    </w:p>
    <w:p w:rsidR="009C3EC7" w:rsidRPr="00722FD9" w:rsidRDefault="009C3EC7" w:rsidP="00507D21">
      <w:pPr>
        <w:widowControl w:val="0"/>
        <w:tabs>
          <w:tab w:val="left" w:pos="426"/>
        </w:tabs>
        <w:spacing w:line="260" w:lineRule="exact"/>
        <w:ind w:left="425"/>
        <w:jc w:val="both"/>
        <w:rPr>
          <w:sz w:val="22"/>
          <w:szCs w:val="22"/>
        </w:rPr>
      </w:pPr>
    </w:p>
    <w:p w:rsidR="003241F9" w:rsidRPr="003241F9" w:rsidRDefault="003A2376" w:rsidP="00507D21">
      <w:pPr>
        <w:widowControl w:val="0"/>
        <w:numPr>
          <w:ilvl w:val="2"/>
          <w:numId w:val="2"/>
        </w:numPr>
        <w:tabs>
          <w:tab w:val="clear" w:pos="2340"/>
          <w:tab w:val="left" w:pos="426"/>
        </w:tabs>
        <w:spacing w:line="260" w:lineRule="exact"/>
        <w:ind w:left="425" w:hanging="426"/>
        <w:jc w:val="both"/>
        <w:rPr>
          <w:sz w:val="22"/>
          <w:szCs w:val="22"/>
        </w:rPr>
      </w:pPr>
      <w:r w:rsidRPr="003241F9">
        <w:rPr>
          <w:sz w:val="22"/>
          <w:szCs w:val="22"/>
        </w:rPr>
        <w:t>Kontaktní osobou objednatele je</w:t>
      </w:r>
      <w:r w:rsidR="00C521E5" w:rsidRPr="003241F9">
        <w:rPr>
          <w:sz w:val="22"/>
          <w:szCs w:val="22"/>
        </w:rPr>
        <w:t xml:space="preserve"> vedoucí IÚ</w:t>
      </w:r>
      <w:r w:rsidR="00391FA4" w:rsidRPr="003241F9">
        <w:rPr>
          <w:sz w:val="22"/>
          <w:szCs w:val="22"/>
        </w:rPr>
        <w:t xml:space="preserve"> oblasti </w:t>
      </w:r>
      <w:r w:rsidR="003241F9" w:rsidRPr="003241F9">
        <w:rPr>
          <w:sz w:val="22"/>
          <w:szCs w:val="22"/>
        </w:rPr>
        <w:t>Západ</w:t>
      </w:r>
      <w:r w:rsidR="00A55D15" w:rsidRPr="003241F9">
        <w:rPr>
          <w:sz w:val="22"/>
          <w:szCs w:val="22"/>
        </w:rPr>
        <w:t xml:space="preserve">, </w:t>
      </w:r>
      <w:r w:rsidR="003241F9" w:rsidRPr="003241F9">
        <w:rPr>
          <w:sz w:val="22"/>
          <w:szCs w:val="22"/>
        </w:rPr>
        <w:t>Jaroslav Charvát, tel: +420 515 211 200,</w:t>
      </w:r>
    </w:p>
    <w:p w:rsidR="003241F9" w:rsidRPr="003241F9" w:rsidRDefault="003241F9" w:rsidP="00507D21">
      <w:pPr>
        <w:widowControl w:val="0"/>
        <w:tabs>
          <w:tab w:val="left" w:pos="426"/>
        </w:tabs>
        <w:spacing w:line="260" w:lineRule="exact"/>
        <w:ind w:left="425"/>
        <w:jc w:val="both"/>
        <w:rPr>
          <w:sz w:val="22"/>
          <w:szCs w:val="22"/>
        </w:rPr>
      </w:pPr>
      <w:r w:rsidRPr="003241F9">
        <w:rPr>
          <w:sz w:val="22"/>
          <w:szCs w:val="22"/>
        </w:rPr>
        <w:t xml:space="preserve">e-mail: jaroslav.charvat@susjmk.cz. </w:t>
      </w:r>
    </w:p>
    <w:p w:rsidR="00F352E8" w:rsidRPr="003241F9" w:rsidRDefault="00F352E8" w:rsidP="003241F9">
      <w:pPr>
        <w:widowControl w:val="0"/>
        <w:tabs>
          <w:tab w:val="left" w:pos="426"/>
        </w:tabs>
        <w:jc w:val="both"/>
        <w:rPr>
          <w:sz w:val="22"/>
          <w:szCs w:val="22"/>
        </w:rPr>
      </w:pPr>
    </w:p>
    <w:p w:rsidR="009C3EC7" w:rsidRPr="005F551D" w:rsidRDefault="009C3EC7" w:rsidP="005F551D">
      <w:pPr>
        <w:pStyle w:val="Odstavecseseznamem"/>
        <w:numPr>
          <w:ilvl w:val="0"/>
          <w:numId w:val="2"/>
        </w:numPr>
        <w:tabs>
          <w:tab w:val="left" w:pos="540"/>
        </w:tabs>
        <w:spacing w:before="240" w:after="240"/>
        <w:rPr>
          <w:b/>
          <w:smallCaps/>
          <w:sz w:val="22"/>
          <w:szCs w:val="22"/>
        </w:rPr>
      </w:pPr>
      <w:proofErr w:type="gramStart"/>
      <w:r w:rsidRPr="005F551D">
        <w:rPr>
          <w:b/>
          <w:smallCaps/>
          <w:sz w:val="22"/>
          <w:szCs w:val="22"/>
        </w:rPr>
        <w:lastRenderedPageBreak/>
        <w:t>Provádění  diagnostického</w:t>
      </w:r>
      <w:proofErr w:type="gramEnd"/>
      <w:r w:rsidRPr="005F551D">
        <w:rPr>
          <w:b/>
          <w:smallCaps/>
          <w:sz w:val="22"/>
          <w:szCs w:val="22"/>
        </w:rPr>
        <w:t xml:space="preserve"> průzkumu</w:t>
      </w: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shd w:val="clear" w:color="auto" w:fill="FFFFFF"/>
        </w:rPr>
        <w:t>Předmět diagnostiky:</w:t>
      </w:r>
    </w:p>
    <w:p w:rsidR="00507D21" w:rsidRPr="00722FD9"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provedení diagnos</w:t>
      </w:r>
      <w:r>
        <w:rPr>
          <w:sz w:val="22"/>
          <w:szCs w:val="22"/>
          <w:shd w:val="clear" w:color="auto" w:fill="FFFFFF"/>
        </w:rPr>
        <w:t xml:space="preserve">tického průzkumu na </w:t>
      </w:r>
      <w:r w:rsidR="0082126B">
        <w:rPr>
          <w:sz w:val="22"/>
          <w:szCs w:val="22"/>
          <w:shd w:val="clear" w:color="auto" w:fill="FFFFFF"/>
        </w:rPr>
        <w:t>silnici</w:t>
      </w:r>
      <w:r w:rsidR="0082126B" w:rsidRPr="00722FD9">
        <w:rPr>
          <w:sz w:val="22"/>
          <w:szCs w:val="22"/>
          <w:shd w:val="clear" w:color="auto" w:fill="FFFFFF"/>
        </w:rPr>
        <w:t xml:space="preserve"> </w:t>
      </w:r>
      <w:r w:rsidRPr="00722FD9">
        <w:rPr>
          <w:sz w:val="22"/>
          <w:szCs w:val="22"/>
          <w:shd w:val="clear" w:color="auto" w:fill="FFFFFF"/>
        </w:rPr>
        <w:t>v rozsahu stanoveném v příloze č. 2. této smlouvy;</w:t>
      </w:r>
    </w:p>
    <w:p w:rsidR="00507D21" w:rsidRPr="00F352E8"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 xml:space="preserve">provedení vzorkování a vyhodnocení vzorků na výše uvedené silnici v rozsahu stanoveném v této smlouvě a příloze č. </w:t>
      </w:r>
      <w:r w:rsidR="00A77C47">
        <w:rPr>
          <w:sz w:val="22"/>
          <w:szCs w:val="22"/>
          <w:shd w:val="clear" w:color="auto" w:fill="FFFFFF"/>
        </w:rPr>
        <w:t>2</w:t>
      </w:r>
      <w:r w:rsidRPr="00722FD9">
        <w:rPr>
          <w:sz w:val="22"/>
          <w:szCs w:val="22"/>
          <w:shd w:val="clear" w:color="auto" w:fill="FFFFFF"/>
        </w:rPr>
        <w:t xml:space="preserve"> </w:t>
      </w:r>
      <w:r>
        <w:rPr>
          <w:sz w:val="22"/>
          <w:szCs w:val="22"/>
          <w:shd w:val="clear" w:color="auto" w:fill="FFFFFF"/>
        </w:rPr>
        <w:t>ZD</w:t>
      </w:r>
      <w:r w:rsidRPr="00722FD9">
        <w:rPr>
          <w:sz w:val="22"/>
          <w:szCs w:val="22"/>
          <w:shd w:val="clear" w:color="auto" w:fill="FFFFFF"/>
        </w:rPr>
        <w:t>.</w:t>
      </w:r>
    </w:p>
    <w:p w:rsidR="00F352E8" w:rsidRPr="003C3988" w:rsidRDefault="00F352E8" w:rsidP="00F352E8">
      <w:pPr>
        <w:pStyle w:val="Odstavecseseznamem"/>
        <w:widowControl w:val="0"/>
        <w:spacing w:line="260" w:lineRule="exact"/>
        <w:jc w:val="both"/>
        <w:rPr>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Zhotovitel je povinen:</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 xml:space="preserve">bezodkladně informovat objednatele o veškerých významných skutečnostech souvisejících s plněním předmětu smlouvy; </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507D21" w:rsidRPr="00722FD9" w:rsidRDefault="00507D21" w:rsidP="00507D21">
      <w:pPr>
        <w:pStyle w:val="Odstavecseseznamem"/>
        <w:numPr>
          <w:ilvl w:val="0"/>
          <w:numId w:val="4"/>
        </w:numPr>
        <w:tabs>
          <w:tab w:val="left" w:pos="180"/>
        </w:tabs>
        <w:spacing w:line="260" w:lineRule="exact"/>
        <w:jc w:val="both"/>
        <w:rPr>
          <w:bCs/>
          <w:sz w:val="22"/>
          <w:szCs w:val="22"/>
        </w:rPr>
      </w:pPr>
      <w:r w:rsidRPr="00722FD9">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722FD9">
        <w:rPr>
          <w:bCs/>
          <w:sz w:val="22"/>
          <w:szCs w:val="22"/>
        </w:rPr>
        <w:t xml:space="preserve">zhotovitel povinen provádět sjednané práce pouze osobami, které byly prokazatelně proškoleny o bezpečnosti práce a o rizicích práce na pozemních komunikacích za provozu. Jiné </w:t>
      </w:r>
      <w:proofErr w:type="gramStart"/>
      <w:r w:rsidRPr="00722FD9">
        <w:rPr>
          <w:bCs/>
          <w:sz w:val="22"/>
          <w:szCs w:val="22"/>
        </w:rPr>
        <w:t>osoby</w:t>
      </w:r>
      <w:proofErr w:type="gramEnd"/>
      <w:r w:rsidRPr="00722FD9">
        <w:rPr>
          <w:bCs/>
          <w:sz w:val="22"/>
          <w:szCs w:val="22"/>
        </w:rPr>
        <w:t xml:space="preserve"> než řádně proškolené nesmí vzorkování provádět. Osoby provádějící plnění smlouvy na pozemní komunikaci za provozu musí být vybaveny </w:t>
      </w:r>
      <w:r w:rsidRPr="00722FD9">
        <w:rPr>
          <w:sz w:val="22"/>
          <w:szCs w:val="22"/>
        </w:rPr>
        <w:t xml:space="preserve">ochrannými osobními pracovními pomůckami dle ČSN EN </w:t>
      </w:r>
      <w:r>
        <w:rPr>
          <w:sz w:val="22"/>
          <w:szCs w:val="22"/>
        </w:rPr>
        <w:t>ISO 20 </w:t>
      </w:r>
      <w:r w:rsidRPr="00722FD9">
        <w:rPr>
          <w:sz w:val="22"/>
          <w:szCs w:val="22"/>
        </w:rPr>
        <w:t>471</w:t>
      </w:r>
      <w:r>
        <w:rPr>
          <w:sz w:val="22"/>
          <w:szCs w:val="22"/>
        </w:rPr>
        <w:t xml:space="preserve"> (832820)</w:t>
      </w:r>
      <w:r w:rsidRPr="00722FD9">
        <w:rPr>
          <w:sz w:val="22"/>
          <w:szCs w:val="22"/>
        </w:rPr>
        <w:t xml:space="preserve"> – Výstražné oděvy s vysokou viditelností.</w:t>
      </w:r>
    </w:p>
    <w:p w:rsidR="00507D21"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projednat koncept zprávy o provedených průzkumech a návrhy opatření před zpracováním konečné verze s objednatelem.</w:t>
      </w:r>
    </w:p>
    <w:p w:rsidR="00507D21" w:rsidRPr="00722FD9" w:rsidRDefault="00507D21" w:rsidP="00507D21">
      <w:pPr>
        <w:pStyle w:val="Tlotextu"/>
        <w:spacing w:after="0" w:line="260" w:lineRule="exact"/>
        <w:jc w:val="both"/>
        <w:rPr>
          <w:rFonts w:ascii="Times New Roman" w:hAnsi="Times New Roman" w:cs="Times New Roman"/>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Výstupem z provedených diagnostických průzkumů, který zpracuje zhotovitel, bude: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zpráva o provedeném diagnostickém průzkumu;</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fotodokumentace;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doklady zhotovitele</w:t>
      </w:r>
      <w:bookmarkStart w:id="0" w:name="_Hlk179347928"/>
      <w:r w:rsidRPr="00722FD9">
        <w:rPr>
          <w:rFonts w:ascii="Times New Roman" w:hAnsi="Times New Roman" w:cs="Times New Roman"/>
          <w:sz w:val="22"/>
          <w:szCs w:val="22"/>
        </w:rPr>
        <w:t>;</w:t>
      </w:r>
      <w:bookmarkEnd w:id="0"/>
    </w:p>
    <w:p w:rsidR="00507D21"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návrh opatření pro opravu či zlepšení vlastností vozovky.</w:t>
      </w:r>
    </w:p>
    <w:p w:rsidR="00507D21" w:rsidRPr="00722FD9" w:rsidRDefault="00507D21" w:rsidP="00507D21">
      <w:pPr>
        <w:pStyle w:val="Tlotextu"/>
        <w:spacing w:after="0" w:line="260" w:lineRule="exact"/>
        <w:ind w:left="360"/>
        <w:jc w:val="both"/>
        <w:rPr>
          <w:rFonts w:ascii="Times New Roman" w:hAnsi="Times New Roman" w:cs="Times New Roman"/>
          <w:sz w:val="22"/>
          <w:szCs w:val="22"/>
        </w:rPr>
      </w:pPr>
    </w:p>
    <w:p w:rsidR="00507D21" w:rsidRDefault="00507D21" w:rsidP="00507D21">
      <w:pPr>
        <w:widowControl w:val="0"/>
        <w:tabs>
          <w:tab w:val="left" w:pos="426"/>
        </w:tabs>
        <w:spacing w:line="260" w:lineRule="exact"/>
        <w:ind w:left="284"/>
        <w:jc w:val="both"/>
        <w:rPr>
          <w:sz w:val="22"/>
          <w:szCs w:val="22"/>
        </w:rPr>
      </w:pPr>
      <w:r w:rsidRPr="00722FD9">
        <w:rPr>
          <w:sz w:val="22"/>
          <w:szCs w:val="22"/>
        </w:rPr>
        <w:t>Výstupem z provedených vzorkování a zkoušení bude zatřídění asfaltové směsi do kvalitativní třídy dle </w:t>
      </w:r>
      <w:proofErr w:type="spellStart"/>
      <w:r w:rsidRPr="00722FD9">
        <w:rPr>
          <w:sz w:val="22"/>
          <w:szCs w:val="22"/>
        </w:rPr>
        <w:t>vyhl</w:t>
      </w:r>
      <w:proofErr w:type="spellEnd"/>
      <w:r w:rsidRPr="00722FD9">
        <w:rPr>
          <w:sz w:val="22"/>
          <w:szCs w:val="22"/>
        </w:rPr>
        <w:t>.</w:t>
      </w:r>
      <w:r>
        <w:rPr>
          <w:sz w:val="22"/>
          <w:szCs w:val="22"/>
        </w:rPr>
        <w:t xml:space="preserve"> </w:t>
      </w:r>
      <w:r w:rsidRPr="00722FD9">
        <w:rPr>
          <w:sz w:val="22"/>
          <w:szCs w:val="22"/>
        </w:rPr>
        <w:t xml:space="preserve">č. </w:t>
      </w:r>
      <w:r w:rsidR="000925DA">
        <w:rPr>
          <w:sz w:val="22"/>
          <w:szCs w:val="22"/>
        </w:rPr>
        <w:t>283</w:t>
      </w:r>
      <w:r w:rsidRPr="00722FD9">
        <w:rPr>
          <w:sz w:val="22"/>
          <w:szCs w:val="22"/>
        </w:rPr>
        <w:t>/20</w:t>
      </w:r>
      <w:r w:rsidR="000925DA">
        <w:rPr>
          <w:sz w:val="22"/>
          <w:szCs w:val="22"/>
        </w:rPr>
        <w:t>23</w:t>
      </w:r>
      <w:bookmarkStart w:id="1" w:name="_GoBack"/>
      <w:bookmarkEnd w:id="1"/>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 Výstupy budou předány na základě písemného protokolu.</w:t>
      </w:r>
    </w:p>
    <w:p w:rsidR="00507D21" w:rsidRPr="00722FD9" w:rsidRDefault="00507D21" w:rsidP="00507D21">
      <w:pPr>
        <w:widowControl w:val="0"/>
        <w:tabs>
          <w:tab w:val="left" w:pos="426"/>
        </w:tabs>
        <w:spacing w:line="260" w:lineRule="exact"/>
        <w:jc w:val="both"/>
        <w:rPr>
          <w:sz w:val="22"/>
          <w:szCs w:val="22"/>
        </w:rPr>
      </w:pPr>
    </w:p>
    <w:p w:rsidR="00507D21"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 xml:space="preserve">Originál zprávy a výstupu z PAU bude předán objednateli 1x v tištěné podobě, podepsaný oprávněnou osobou, + 1x elektronicky na nosiči USB </w:t>
      </w:r>
      <w:proofErr w:type="spellStart"/>
      <w:r w:rsidRPr="00722FD9">
        <w:rPr>
          <w:sz w:val="22"/>
          <w:szCs w:val="22"/>
        </w:rPr>
        <w:t>flash</w:t>
      </w:r>
      <w:proofErr w:type="spellEnd"/>
      <w:r w:rsidRPr="00722FD9">
        <w:rPr>
          <w:sz w:val="22"/>
          <w:szCs w:val="22"/>
        </w:rPr>
        <w:t xml:space="preserve"> disk.</w:t>
      </w:r>
    </w:p>
    <w:p w:rsidR="00507D21" w:rsidRPr="00722FD9" w:rsidRDefault="00507D21" w:rsidP="00507D21">
      <w:pPr>
        <w:widowControl w:val="0"/>
        <w:tabs>
          <w:tab w:val="left" w:pos="426"/>
        </w:tabs>
        <w:spacing w:line="260" w:lineRule="exact"/>
        <w:ind w:left="360"/>
        <w:jc w:val="both"/>
        <w:rPr>
          <w:sz w:val="22"/>
          <w:szCs w:val="22"/>
        </w:rPr>
      </w:pPr>
    </w:p>
    <w:p w:rsidR="00507D21" w:rsidRPr="003C3988" w:rsidRDefault="00507D21" w:rsidP="00507D21">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722FD9">
        <w:rPr>
          <w:sz w:val="22"/>
          <w:szCs w:val="22"/>
        </w:rPr>
        <w:t>Objednatel je povinen poskytnout zhotoviteli potřebnou součinnost.</w:t>
      </w:r>
    </w:p>
    <w:p w:rsidR="00507D21" w:rsidRPr="00722FD9" w:rsidRDefault="00507D21" w:rsidP="00507D21">
      <w:pPr>
        <w:widowControl w:val="0"/>
        <w:shd w:val="clear" w:color="auto" w:fill="FFFFFF"/>
        <w:tabs>
          <w:tab w:val="left" w:pos="426"/>
        </w:tabs>
        <w:spacing w:line="260" w:lineRule="exact"/>
        <w:jc w:val="both"/>
        <w:rPr>
          <w:sz w:val="22"/>
          <w:szCs w:val="22"/>
          <w:shd w:val="clear" w:color="auto" w:fill="FFFFFF"/>
        </w:rPr>
      </w:pPr>
    </w:p>
    <w:p w:rsidR="00507D21" w:rsidRPr="00722FD9"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Termíny plnění: </w:t>
      </w:r>
    </w:p>
    <w:p w:rsidR="00507D21" w:rsidRPr="00722FD9" w:rsidRDefault="00507D21" w:rsidP="00507D21">
      <w:pPr>
        <w:widowControl w:val="0"/>
        <w:shd w:val="clear" w:color="auto" w:fill="FFFFFF"/>
        <w:tabs>
          <w:tab w:val="left" w:pos="426"/>
        </w:tabs>
        <w:spacing w:line="260" w:lineRule="exact"/>
        <w:ind w:left="360"/>
        <w:jc w:val="both"/>
        <w:rPr>
          <w:b/>
          <w:sz w:val="22"/>
          <w:szCs w:val="22"/>
        </w:rPr>
      </w:pPr>
      <w:r w:rsidRPr="00722FD9">
        <w:rPr>
          <w:sz w:val="22"/>
          <w:szCs w:val="22"/>
        </w:rPr>
        <w:tab/>
      </w:r>
      <w:r w:rsidRPr="00722FD9">
        <w:rPr>
          <w:sz w:val="22"/>
          <w:szCs w:val="22"/>
        </w:rPr>
        <w:tab/>
      </w:r>
      <w:r w:rsidRPr="00722FD9">
        <w:rPr>
          <w:sz w:val="22"/>
          <w:szCs w:val="22"/>
        </w:rPr>
        <w:tab/>
        <w:t>koncept:</w:t>
      </w:r>
      <w:r w:rsidRPr="00722FD9">
        <w:rPr>
          <w:sz w:val="22"/>
          <w:szCs w:val="22"/>
          <w:shd w:val="clear" w:color="auto" w:fill="FFFFFF"/>
        </w:rPr>
        <w:t xml:space="preserve"> do </w:t>
      </w:r>
      <w:r w:rsidR="00D00B8A">
        <w:rPr>
          <w:sz w:val="22"/>
          <w:szCs w:val="22"/>
          <w:shd w:val="clear" w:color="auto" w:fill="FFFFFF"/>
        </w:rPr>
        <w:t>9</w:t>
      </w:r>
      <w:r>
        <w:rPr>
          <w:sz w:val="22"/>
          <w:szCs w:val="22"/>
          <w:shd w:val="clear" w:color="auto" w:fill="FFFFFF"/>
        </w:rPr>
        <w:t>0</w:t>
      </w:r>
      <w:r w:rsidRPr="00722FD9">
        <w:rPr>
          <w:sz w:val="22"/>
          <w:szCs w:val="22"/>
        </w:rPr>
        <w:t xml:space="preserve"> kalendářních dnů od účinnosti smlouvy</w:t>
      </w:r>
      <w:r w:rsidR="00A84F00" w:rsidRPr="00722FD9">
        <w:rPr>
          <w:sz w:val="22"/>
          <w:szCs w:val="22"/>
        </w:rPr>
        <w:t>;</w:t>
      </w: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b/>
          <w:sz w:val="22"/>
          <w:szCs w:val="22"/>
        </w:rPr>
        <w:tab/>
      </w:r>
      <w:r w:rsidRPr="00722FD9">
        <w:rPr>
          <w:b/>
          <w:sz w:val="22"/>
          <w:szCs w:val="22"/>
        </w:rPr>
        <w:tab/>
      </w:r>
      <w:r w:rsidRPr="00722FD9">
        <w:rPr>
          <w:b/>
          <w:sz w:val="22"/>
          <w:szCs w:val="22"/>
        </w:rPr>
        <w:tab/>
      </w:r>
      <w:r w:rsidRPr="00722FD9">
        <w:rPr>
          <w:sz w:val="22"/>
          <w:szCs w:val="22"/>
        </w:rPr>
        <w:t xml:space="preserve">čistopis: do </w:t>
      </w:r>
      <w:r w:rsidR="00D00B8A">
        <w:rPr>
          <w:sz w:val="22"/>
          <w:szCs w:val="22"/>
        </w:rPr>
        <w:t>3</w:t>
      </w:r>
      <w:r>
        <w:rPr>
          <w:sz w:val="22"/>
          <w:szCs w:val="22"/>
        </w:rPr>
        <w:t>0</w:t>
      </w:r>
      <w:r w:rsidRPr="00722FD9">
        <w:rPr>
          <w:sz w:val="22"/>
          <w:szCs w:val="22"/>
        </w:rPr>
        <w:t xml:space="preserve"> kalendářních dnů od odsouhlasení konceptu objednatelem.</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sz w:val="22"/>
          <w:szCs w:val="22"/>
        </w:rPr>
        <w:t xml:space="preserve">Doby plnění podle tohoto odstavce mohou být prodlouženy formou dodatku k této smlouvě pouze </w:t>
      </w:r>
      <w:r>
        <w:rPr>
          <w:sz w:val="22"/>
          <w:szCs w:val="22"/>
        </w:rPr>
        <w:t>v </w:t>
      </w:r>
      <w:r w:rsidRPr="00722FD9">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507D21" w:rsidRPr="00722FD9" w:rsidRDefault="00507D21" w:rsidP="00507D21">
      <w:pPr>
        <w:widowControl w:val="0"/>
        <w:shd w:val="clear" w:color="auto" w:fill="FFFFFF"/>
        <w:tabs>
          <w:tab w:val="left" w:pos="426"/>
        </w:tabs>
        <w:spacing w:line="260" w:lineRule="exact"/>
        <w:jc w:val="both"/>
        <w:rPr>
          <w:sz w:val="22"/>
          <w:szCs w:val="22"/>
        </w:rPr>
      </w:pPr>
    </w:p>
    <w:p w:rsidR="00507D21"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Místem plnění je SÚS JMK, </w:t>
      </w:r>
      <w:r>
        <w:rPr>
          <w:sz w:val="22"/>
          <w:szCs w:val="22"/>
        </w:rPr>
        <w:t xml:space="preserve">investiční úsek </w:t>
      </w:r>
      <w:r w:rsidRPr="00507D21">
        <w:rPr>
          <w:sz w:val="22"/>
          <w:szCs w:val="22"/>
        </w:rPr>
        <w:t>SÚS JMK, oblast Západ, Kotkova 3725/24, 669 02 Znojmo.</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Odměna a platební podmínky</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 diagnostický průzkum je specifikována v příloze č. 2.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zahrnuje veškeré náklady zhotovitele a cenové vlivy v době plnění.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bude uhrazena na základ</w:t>
      </w:r>
      <w:r>
        <w:rPr>
          <w:sz w:val="22"/>
          <w:szCs w:val="22"/>
        </w:rPr>
        <w:t xml:space="preserve">ě </w:t>
      </w:r>
      <w:r w:rsidR="00F42868">
        <w:rPr>
          <w:sz w:val="22"/>
          <w:szCs w:val="22"/>
        </w:rPr>
        <w:t xml:space="preserve">jedné </w:t>
      </w:r>
      <w:r w:rsidR="001A1055">
        <w:rPr>
          <w:sz w:val="22"/>
          <w:szCs w:val="22"/>
        </w:rPr>
        <w:t>faktury</w:t>
      </w:r>
      <w:r>
        <w:rPr>
          <w:sz w:val="22"/>
          <w:szCs w:val="22"/>
        </w:rPr>
        <w:t xml:space="preserve">. </w:t>
      </w:r>
      <w:r w:rsidR="001A1055" w:rsidRPr="00722FD9">
        <w:rPr>
          <w:sz w:val="22"/>
          <w:szCs w:val="22"/>
        </w:rPr>
        <w:t>Faktur</w:t>
      </w:r>
      <w:r w:rsidR="001A1055">
        <w:rPr>
          <w:sz w:val="22"/>
          <w:szCs w:val="22"/>
        </w:rPr>
        <w:t>a</w:t>
      </w:r>
      <w:r w:rsidR="001A1055" w:rsidRPr="00722FD9">
        <w:rPr>
          <w:sz w:val="22"/>
          <w:szCs w:val="22"/>
        </w:rPr>
        <w:t xml:space="preserve"> bud</w:t>
      </w:r>
      <w:r w:rsidR="001A1055">
        <w:rPr>
          <w:sz w:val="22"/>
          <w:szCs w:val="22"/>
        </w:rPr>
        <w:t>e</w:t>
      </w:r>
      <w:r w:rsidR="001A1055" w:rsidRPr="00722FD9">
        <w:rPr>
          <w:sz w:val="22"/>
          <w:szCs w:val="22"/>
        </w:rPr>
        <w:t xml:space="preserve"> vystaven</w:t>
      </w:r>
      <w:r w:rsidR="001A1055">
        <w:rPr>
          <w:sz w:val="22"/>
          <w:szCs w:val="22"/>
        </w:rPr>
        <w:t>a</w:t>
      </w:r>
      <w:r w:rsidR="001A1055" w:rsidRPr="00722FD9">
        <w:rPr>
          <w:sz w:val="22"/>
          <w:szCs w:val="22"/>
        </w:rPr>
        <w:t xml:space="preserve"> </w:t>
      </w:r>
      <w:r w:rsidRPr="00722FD9">
        <w:rPr>
          <w:sz w:val="22"/>
          <w:szCs w:val="22"/>
        </w:rPr>
        <w:t>zhotovitelem po odevzdání originálu zprávy a výstupu PAU. Celková částka dokladu zůstane bez zaokrouhlení.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Přílohou faktury bude kopie předávacího protokolu.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Objednatel je do data splatnosti oprávněn vrátit fakturu vykazující vady. Zhotovitel je povinen na adresu dle odst. 5. tohoto článku předložit fakturu novou či opravenou s novou lhůtou splatnosti.</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Zálohové platby se nesjednávají</w:t>
      </w:r>
      <w:r>
        <w:rPr>
          <w:sz w:val="22"/>
          <w:szCs w:val="22"/>
        </w:rPr>
        <w:t>.</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je uhrazena dnem odepsání příslušné částky z účtu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507D21" w:rsidRDefault="00507D21" w:rsidP="00507D21">
      <w:pPr>
        <w:widowControl w:val="0"/>
        <w:tabs>
          <w:tab w:val="left" w:pos="426"/>
        </w:tabs>
        <w:jc w:val="both"/>
        <w:rPr>
          <w:sz w:val="22"/>
          <w:szCs w:val="22"/>
        </w:rPr>
      </w:pPr>
    </w:p>
    <w:p w:rsidR="00507D21" w:rsidRPr="00722FD9" w:rsidRDefault="00507D21" w:rsidP="00507D21">
      <w:pPr>
        <w:numPr>
          <w:ilvl w:val="0"/>
          <w:numId w:val="2"/>
        </w:numPr>
        <w:tabs>
          <w:tab w:val="left" w:pos="540"/>
        </w:tabs>
        <w:spacing w:before="240" w:after="240"/>
        <w:rPr>
          <w:b/>
          <w:smallCaps/>
          <w:sz w:val="22"/>
          <w:szCs w:val="22"/>
        </w:rPr>
      </w:pPr>
      <w:r w:rsidRPr="00722FD9">
        <w:rPr>
          <w:b/>
          <w:smallCaps/>
          <w:sz w:val="22"/>
          <w:szCs w:val="22"/>
        </w:rPr>
        <w:t>Další práva a povinnosti stran</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je povinen naplňovat tuto smlouvu v souladu s objednatelovými zájmy. Zhotovitel se zavazuje uskutečnit činnost dle této smlouvy svědomitě s odbornou a potřebnou péčí.</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Zhotoviteli vznikají povinnosti z vad, které má plnění v okamžiku protokolárního předání výstupů dle čl. II. odst. 3. a odst. 4.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C71DE9">
        <w:rPr>
          <w:sz w:val="22"/>
          <w:szCs w:val="22"/>
        </w:rPr>
        <w:t xml:space="preserve">Zhotovitel prohlašuje, že </w:t>
      </w:r>
      <w:r w:rsidRPr="00722FD9">
        <w:rPr>
          <w:sz w:val="22"/>
          <w:szCs w:val="22"/>
        </w:rPr>
        <w:t>si je vědom povinnosti, že se nebude</w:t>
      </w:r>
      <w:r w:rsidRPr="00C71DE9">
        <w:rPr>
          <w:sz w:val="22"/>
          <w:szCs w:val="22"/>
        </w:rPr>
        <w:t xml:space="preserve"> na </w:t>
      </w:r>
      <w:r w:rsidRPr="00722FD9">
        <w:rPr>
          <w:sz w:val="22"/>
          <w:szCs w:val="22"/>
        </w:rPr>
        <w:t>plnění z této smlouvy podílet žádný poddodavatel podílející se na plnění z této smlouvy z více než 10</w:t>
      </w:r>
      <w:r>
        <w:rPr>
          <w:sz w:val="22"/>
          <w:szCs w:val="22"/>
        </w:rPr>
        <w:t xml:space="preserve"> </w:t>
      </w:r>
      <w:r w:rsidRPr="00722FD9">
        <w:rPr>
          <w:sz w:val="22"/>
          <w:szCs w:val="22"/>
        </w:rPr>
        <w:t>% hodnoty plnění, který by byl osobou uvedenou v čl. 5k</w:t>
      </w:r>
      <w:r w:rsidRPr="00C71DE9">
        <w:rPr>
          <w:sz w:val="22"/>
          <w:szCs w:val="22"/>
        </w:rPr>
        <w:t xml:space="preserve"> nařízení Rady (EU) č. </w:t>
      </w:r>
      <w:r w:rsidRPr="00722FD9">
        <w:rPr>
          <w:sz w:val="22"/>
          <w:szCs w:val="22"/>
        </w:rPr>
        <w:t>833</w:t>
      </w:r>
      <w:r w:rsidRPr="00C71DE9">
        <w:rPr>
          <w:sz w:val="22"/>
          <w:szCs w:val="22"/>
        </w:rPr>
        <w:t>/2014</w:t>
      </w:r>
      <w:r w:rsidRPr="00722FD9">
        <w:rPr>
          <w:sz w:val="22"/>
          <w:szCs w:val="22"/>
        </w:rPr>
        <w:t xml:space="preserve"> ze dne 31. června 2014. o omezujících opatřeních vzhledem k činnostem Ruska destabilizujícím situaci na Ukrajině,</w:t>
      </w:r>
      <w:r>
        <w:rPr>
          <w:sz w:val="22"/>
          <w:szCs w:val="22"/>
        </w:rPr>
        <w:t xml:space="preserve"> ve znění</w:t>
      </w:r>
      <w:r w:rsidRPr="00C71DE9">
        <w:rPr>
          <w:sz w:val="22"/>
          <w:szCs w:val="22"/>
        </w:rPr>
        <w:t xml:space="preserve"> nařízení Rady (EU) č.</w:t>
      </w:r>
      <w:r>
        <w:rPr>
          <w:sz w:val="22"/>
          <w:szCs w:val="22"/>
        </w:rPr>
        <w:t> </w:t>
      </w:r>
      <w:r w:rsidRPr="00722FD9">
        <w:rPr>
          <w:sz w:val="22"/>
          <w:szCs w:val="22"/>
        </w:rPr>
        <w:t>2022/57</w:t>
      </w:r>
      <w:r>
        <w:rPr>
          <w:sz w:val="22"/>
          <w:szCs w:val="22"/>
        </w:rPr>
        <w:t>6</w:t>
      </w:r>
      <w:r w:rsidRPr="00722FD9">
        <w:rPr>
          <w:sz w:val="22"/>
          <w:szCs w:val="22"/>
        </w:rPr>
        <w:t xml:space="preserve"> ze dne 4. dubna 2022</w:t>
      </w:r>
      <w:r>
        <w:rPr>
          <w:sz w:val="22"/>
          <w:szCs w:val="22"/>
        </w:rPr>
        <w:t>.</w:t>
      </w:r>
    </w:p>
    <w:p w:rsidR="00507D21" w:rsidRPr="00722FD9" w:rsidRDefault="00507D21" w:rsidP="00507D21">
      <w:pPr>
        <w:widowControl w:val="0"/>
        <w:tabs>
          <w:tab w:val="left" w:pos="426"/>
        </w:tabs>
        <w:ind w:left="198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Závazky z vad a Zajištění závazků</w:t>
      </w: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je oprávněn uplatňovat smluvní pokutu:</w:t>
      </w:r>
    </w:p>
    <w:p w:rsidR="00507D21" w:rsidRPr="00722FD9" w:rsidRDefault="00507D21" w:rsidP="00507D21">
      <w:pPr>
        <w:numPr>
          <w:ilvl w:val="1"/>
          <w:numId w:val="1"/>
        </w:numPr>
        <w:tabs>
          <w:tab w:val="left" w:pos="720"/>
        </w:tabs>
        <w:ind w:left="714" w:hanging="357"/>
        <w:jc w:val="both"/>
        <w:rPr>
          <w:sz w:val="22"/>
          <w:szCs w:val="22"/>
        </w:rPr>
      </w:pPr>
      <w:r w:rsidRPr="00722FD9">
        <w:rPr>
          <w:sz w:val="22"/>
          <w:szCs w:val="22"/>
        </w:rPr>
        <w:t>v případě prodlení s plněním ve výši 0,1</w:t>
      </w:r>
      <w:r>
        <w:rPr>
          <w:sz w:val="22"/>
          <w:szCs w:val="22"/>
        </w:rPr>
        <w:t xml:space="preserve"> </w:t>
      </w:r>
      <w:r w:rsidRPr="00722FD9">
        <w:rPr>
          <w:sz w:val="22"/>
          <w:szCs w:val="22"/>
        </w:rPr>
        <w:t>% z celkové odměny (bez DPH) za každý den prodlení;</w:t>
      </w:r>
    </w:p>
    <w:p w:rsidR="00507D21" w:rsidRDefault="00507D21" w:rsidP="00507D21">
      <w:pPr>
        <w:numPr>
          <w:ilvl w:val="1"/>
          <w:numId w:val="1"/>
        </w:numPr>
        <w:tabs>
          <w:tab w:val="left" w:pos="720"/>
        </w:tabs>
        <w:ind w:left="714" w:hanging="357"/>
        <w:jc w:val="both"/>
        <w:rPr>
          <w:sz w:val="22"/>
          <w:szCs w:val="22"/>
        </w:rPr>
      </w:pPr>
      <w:r w:rsidRPr="00722FD9">
        <w:rPr>
          <w:sz w:val="22"/>
          <w:szCs w:val="22"/>
        </w:rPr>
        <w:t>až do výše 5.000,- Kč za každé porušení povinností vyplývajících z ustanovení v čl. II. odst. 2.</w:t>
      </w:r>
      <w:r>
        <w:rPr>
          <w:sz w:val="22"/>
          <w:szCs w:val="22"/>
        </w:rPr>
        <w:t xml:space="preserve"> a </w:t>
      </w:r>
      <w:r w:rsidRPr="00722FD9">
        <w:rPr>
          <w:sz w:val="22"/>
          <w:szCs w:val="22"/>
        </w:rPr>
        <w:t>čl. IV.  této smlouvy.</w:t>
      </w:r>
    </w:p>
    <w:p w:rsidR="00507D21" w:rsidRPr="00722FD9" w:rsidRDefault="00507D21" w:rsidP="00507D21">
      <w:pPr>
        <w:ind w:left="714"/>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může uplatnit úrok z prodlení ve výši 0,05 % z dlužné částky denně v případě prodlení s úhradou faktur</w:t>
      </w:r>
      <w:r w:rsidR="001A1055">
        <w:rPr>
          <w:sz w:val="22"/>
          <w:szCs w:val="22"/>
        </w:rPr>
        <w:t>y</w:t>
      </w:r>
      <w:r w:rsidRPr="00722FD9">
        <w:rPr>
          <w:sz w:val="22"/>
          <w:szCs w:val="22"/>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pokuty jsou splatné na základě písemné výzvy případně faktury se splatností 14 dnů.</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Případný nárok na náhradu škody není zaplacením smluvní pokuty dotčen.</w:t>
      </w:r>
    </w:p>
    <w:p w:rsidR="00507D21" w:rsidRPr="00722FD9" w:rsidRDefault="00507D21" w:rsidP="00507D21">
      <w:pPr>
        <w:widowControl w:val="0"/>
        <w:tabs>
          <w:tab w:val="left" w:pos="426"/>
        </w:tabs>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lastRenderedPageBreak/>
        <w:t>Trvání a ukončení smluvního vztahu</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K ukončení právního vztahu, založeného touto smlouvou, může během jeho trvání dojít kdykoli na základě písemné dohody obou smluvních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může od smlouvy odstoupit v následujících případech:</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zhotovitel není pojištěn v souladu s touto smlouvou;</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zahájení insolvenčního řízení, ve kterém je zhotovitel v postavení dlužníka;</w:t>
      </w:r>
    </w:p>
    <w:p w:rsidR="00507D21" w:rsidRPr="00722FD9" w:rsidRDefault="00507D21" w:rsidP="00507D21">
      <w:pPr>
        <w:widowControl w:val="0"/>
        <w:numPr>
          <w:ilvl w:val="1"/>
          <w:numId w:val="3"/>
        </w:numPr>
        <w:ind w:left="709" w:hanging="283"/>
        <w:jc w:val="both"/>
        <w:rPr>
          <w:sz w:val="22"/>
          <w:szCs w:val="22"/>
        </w:rPr>
      </w:pPr>
      <w:r w:rsidRPr="00722FD9">
        <w:rPr>
          <w:sz w:val="22"/>
          <w:szCs w:val="22"/>
        </w:rPr>
        <w:t>je-li zjištěno, že v nabídce zhotovitele k související veřejné zakázce byly uvedeny nepravdivé údaje;</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 důvodů uvedených v</w:t>
      </w:r>
      <w:r>
        <w:rPr>
          <w:sz w:val="22"/>
          <w:szCs w:val="22"/>
        </w:rPr>
        <w:t xml:space="preserve"> </w:t>
      </w:r>
      <w:r w:rsidRPr="00722FD9">
        <w:rPr>
          <w:sz w:val="22"/>
          <w:szCs w:val="22"/>
        </w:rPr>
        <w:t>§ 223 zákona č. 134/2016 Sb., o zadávání veřejných zakázek;</w:t>
      </w:r>
    </w:p>
    <w:p w:rsidR="00507D21" w:rsidRPr="00722FD9" w:rsidRDefault="00507D21" w:rsidP="00507D21">
      <w:pPr>
        <w:widowControl w:val="0"/>
        <w:numPr>
          <w:ilvl w:val="1"/>
          <w:numId w:val="3"/>
        </w:numPr>
        <w:ind w:left="709" w:hanging="283"/>
        <w:jc w:val="both"/>
        <w:rPr>
          <w:sz w:val="22"/>
          <w:szCs w:val="22"/>
        </w:rPr>
      </w:pPr>
      <w:r w:rsidRPr="00722FD9">
        <w:rPr>
          <w:sz w:val="22"/>
          <w:szCs w:val="22"/>
        </w:rPr>
        <w:t>porušení povinnosti stanovené čl. IV</w:t>
      </w:r>
      <w:r>
        <w:rPr>
          <w:sz w:val="22"/>
          <w:szCs w:val="22"/>
        </w:rPr>
        <w:t>.</w:t>
      </w:r>
      <w:r w:rsidRPr="00722FD9">
        <w:rPr>
          <w:sz w:val="22"/>
          <w:szCs w:val="22"/>
        </w:rPr>
        <w:t> odst. 4</w:t>
      </w:r>
      <w:r>
        <w:rPr>
          <w:sz w:val="22"/>
          <w:szCs w:val="22"/>
        </w:rPr>
        <w:t>.</w:t>
      </w:r>
      <w:r w:rsidRPr="00722FD9">
        <w:rPr>
          <w:sz w:val="22"/>
          <w:szCs w:val="22"/>
        </w:rPr>
        <w:t xml:space="preserve">  této smlouvy;</w:t>
      </w:r>
    </w:p>
    <w:p w:rsidR="00507D21" w:rsidRDefault="00507D21" w:rsidP="00507D21">
      <w:pPr>
        <w:widowControl w:val="0"/>
        <w:numPr>
          <w:ilvl w:val="1"/>
          <w:numId w:val="3"/>
        </w:numPr>
        <w:ind w:left="709" w:hanging="283"/>
        <w:jc w:val="both"/>
        <w:rPr>
          <w:sz w:val="22"/>
          <w:szCs w:val="22"/>
        </w:rPr>
      </w:pPr>
      <w:r w:rsidRPr="00722FD9">
        <w:rPr>
          <w:sz w:val="22"/>
          <w:szCs w:val="22"/>
        </w:rPr>
        <w:t>zhotovitel je v prodlení s plněním svých závazků o více než 10 kalendářních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 může od smlouvy odstoupit v následujících případech: </w:t>
      </w:r>
    </w:p>
    <w:p w:rsidR="00507D21" w:rsidRPr="00722FD9" w:rsidRDefault="00507D21" w:rsidP="00507D21">
      <w:pPr>
        <w:widowControl w:val="0"/>
        <w:numPr>
          <w:ilvl w:val="1"/>
          <w:numId w:val="6"/>
        </w:numPr>
        <w:ind w:left="709" w:hanging="283"/>
        <w:jc w:val="both"/>
        <w:rPr>
          <w:sz w:val="22"/>
          <w:szCs w:val="22"/>
        </w:rPr>
      </w:pPr>
      <w:r w:rsidRPr="00722FD9">
        <w:rPr>
          <w:sz w:val="22"/>
          <w:szCs w:val="22"/>
        </w:rPr>
        <w:t>zahájení insolvenčního řízení, ve kterém je objednatel v postavení dlužníka;</w:t>
      </w:r>
    </w:p>
    <w:p w:rsidR="00507D21" w:rsidRDefault="00507D21" w:rsidP="00507D21">
      <w:pPr>
        <w:widowControl w:val="0"/>
        <w:numPr>
          <w:ilvl w:val="1"/>
          <w:numId w:val="6"/>
        </w:numPr>
        <w:ind w:left="709" w:hanging="283"/>
        <w:jc w:val="both"/>
        <w:rPr>
          <w:sz w:val="22"/>
          <w:szCs w:val="22"/>
        </w:rPr>
      </w:pPr>
      <w:r w:rsidRPr="00722FD9">
        <w:rPr>
          <w:sz w:val="22"/>
          <w:szCs w:val="22"/>
        </w:rPr>
        <w:t>prodlení objednatele s úhradou faktur o více než 60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507D21" w:rsidRPr="00722FD9" w:rsidRDefault="00507D21" w:rsidP="00507D21">
      <w:pPr>
        <w:widowControl w:val="0"/>
        <w:tabs>
          <w:tab w:val="left" w:pos="426"/>
        </w:tabs>
        <w:ind w:left="360"/>
        <w:jc w:val="both"/>
        <w:rPr>
          <w:sz w:val="22"/>
          <w:szCs w:val="22"/>
        </w:rPr>
      </w:pPr>
      <w:r w:rsidRPr="00722FD9">
        <w:rPr>
          <w:sz w:val="22"/>
          <w:szCs w:val="22"/>
        </w:rPr>
        <w:t>Odstoupením nezanikají již vzniklé sankční povinnosti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Závěrečná ustanovení</w:t>
      </w:r>
    </w:p>
    <w:p w:rsidR="00507D21" w:rsidRDefault="00923BA4" w:rsidP="00507D21">
      <w:pPr>
        <w:widowControl w:val="0"/>
        <w:numPr>
          <w:ilvl w:val="2"/>
          <w:numId w:val="2"/>
        </w:numPr>
        <w:tabs>
          <w:tab w:val="left" w:pos="426"/>
        </w:tabs>
        <w:ind w:left="360"/>
        <w:jc w:val="both"/>
        <w:rPr>
          <w:sz w:val="22"/>
          <w:szCs w:val="22"/>
        </w:rPr>
      </w:pPr>
      <w:r w:rsidRPr="00E37AE9">
        <w:rPr>
          <w:color w:val="000000"/>
          <w:sz w:val="21"/>
          <w:szCs w:val="21"/>
          <w:highlight w:val="yellow"/>
        </w:rPr>
        <w:t>Tato smlouva je vyhotovena ve 2 vyhotoveních, přičemž každá ze smluvních stran obdrží 1. / Tato smlouva je uzavřena elektronicky</w:t>
      </w:r>
      <w:r>
        <w:rPr>
          <w:color w:val="000000"/>
          <w:sz w:val="21"/>
          <w:szCs w:val="21"/>
          <w:highlight w:val="yellow"/>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bere na vědomí, že je osobou povinnou spolupůsobit při výkonu finanční kontroly.</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360"/>
        </w:tabs>
        <w:ind w:left="360"/>
        <w:jc w:val="both"/>
        <w:rPr>
          <w:sz w:val="22"/>
          <w:szCs w:val="22"/>
        </w:rPr>
      </w:pPr>
      <w:r w:rsidRPr="00722FD9">
        <w:rPr>
          <w:sz w:val="22"/>
          <w:szCs w:val="22"/>
        </w:rPr>
        <w:t>Zhotovitel souhlasí s případným zveřejněním informací o této smlouvě dle zákona č. 106/1999 Sb., o svobodném přístupu k informacím, ve znění pozdějších změn.</w:t>
      </w:r>
    </w:p>
    <w:p w:rsidR="00507D21" w:rsidRPr="00722FD9" w:rsidRDefault="00507D21" w:rsidP="00507D21">
      <w:pPr>
        <w:widowControl w:val="0"/>
        <w:tabs>
          <w:tab w:val="left" w:pos="360"/>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dále souhlasí se zveřejněním celé smlouvy včetně všech příloh, jejich dodatků a skutečně uhrazené ceny na protikorupčním portále Jihomoravského kraje, tj. zřizovatele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je uzavřena dnem podpisu druhou smluvní stranou a nabývá účinnosti zveřejněním v registru smluv dle odst. 8. tohoto článku.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uvedená data za citlivá nebo obchodní tajemství, která nepodléhají zveřejnění:</w:t>
      </w:r>
      <w:r w:rsidR="00923BA4">
        <w:rPr>
          <w:sz w:val="22"/>
          <w:szCs w:val="22"/>
        </w:rPr>
        <w:t xml:space="preserve"> </w:t>
      </w:r>
      <w:r w:rsidRPr="00722FD9">
        <w:rPr>
          <w:sz w:val="22"/>
          <w:szCs w:val="22"/>
          <w:highlight w:val="yellow"/>
        </w:rPr>
        <w:t>…………………</w:t>
      </w:r>
      <w:r w:rsidRPr="00722FD9">
        <w:rPr>
          <w:sz w:val="22"/>
          <w:szCs w:val="22"/>
        </w:rPr>
        <w:t xml:space="preserve"> Zhotovitel se zavazuje před zahájením plnění dle této smlouvy si ověřit zveřejnění smlouvy v registru smluv.</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že na jejich vztah upravený touto smlouvou se neužijí §</w:t>
      </w:r>
      <w:r>
        <w:rPr>
          <w:sz w:val="22"/>
          <w:szCs w:val="22"/>
        </w:rPr>
        <w:t xml:space="preserve"> </w:t>
      </w:r>
      <w:r w:rsidRPr="00722FD9">
        <w:rPr>
          <w:sz w:val="22"/>
          <w:szCs w:val="22"/>
        </w:rPr>
        <w:t>1921, §1978, § 2595, § 2611 občanského zákoníku.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 w:val="num" w:pos="540"/>
        </w:tabs>
        <w:ind w:left="360"/>
        <w:jc w:val="both"/>
        <w:rPr>
          <w:sz w:val="22"/>
          <w:szCs w:val="22"/>
        </w:rPr>
      </w:pPr>
      <w:r w:rsidRPr="0008756A">
        <w:rPr>
          <w:sz w:val="22"/>
          <w:szCs w:val="22"/>
        </w:rPr>
        <w:lastRenderedPageBreak/>
        <w:t>V</w:t>
      </w:r>
      <w:r>
        <w:rPr>
          <w:sz w:val="22"/>
          <w:szCs w:val="22"/>
        </w:rPr>
        <w:t xml:space="preserve"> </w:t>
      </w:r>
      <w:r w:rsidRPr="0008756A">
        <w:rPr>
          <w:sz w:val="22"/>
          <w:szCs w:val="22"/>
        </w:rPr>
        <w:t>souvislosti se smluvním vztahem bude objednatel zpracovávat osobní údaje fyzických osob vystupujících na straně zhotovitele, a to za účelem ochrany svých oprávněných zájmů jako smluvní strany, v</w:t>
      </w:r>
      <w:r>
        <w:rPr>
          <w:sz w:val="22"/>
          <w:szCs w:val="22"/>
        </w:rPr>
        <w:t xml:space="preserve"> </w:t>
      </w:r>
      <w:r w:rsidRPr="0008756A">
        <w:rPr>
          <w:sz w:val="22"/>
          <w:szCs w:val="22"/>
        </w:rPr>
        <w:t>rozsahu identifikačních a kontaktních údajů po dobu práv a povinností ze smluvního vztahu a</w:t>
      </w:r>
      <w:r>
        <w:rPr>
          <w:sz w:val="22"/>
          <w:szCs w:val="22"/>
        </w:rPr>
        <w:t xml:space="preserve"> </w:t>
      </w:r>
      <w:r w:rsidRPr="0008756A">
        <w:rPr>
          <w:sz w:val="22"/>
          <w:szCs w:val="22"/>
        </w:rPr>
        <w:t>lhůt odpovídajících skartačním lhůtám podle spisového a skartačního řádu objednatele. Veškeré poskytnuté osobní údaje budou zpracovávány v</w:t>
      </w:r>
      <w:r>
        <w:rPr>
          <w:sz w:val="22"/>
          <w:szCs w:val="22"/>
        </w:rPr>
        <w:t xml:space="preserve"> </w:t>
      </w:r>
      <w:r w:rsidRPr="0008756A">
        <w:rPr>
          <w:sz w:val="22"/>
          <w:szCs w:val="22"/>
        </w:rPr>
        <w:t>souladu s</w:t>
      </w:r>
      <w:r>
        <w:rPr>
          <w:sz w:val="22"/>
          <w:szCs w:val="22"/>
        </w:rPr>
        <w:t xml:space="preserve"> </w:t>
      </w:r>
      <w:r w:rsidRPr="0008756A">
        <w:rPr>
          <w:sz w:val="22"/>
          <w:szCs w:val="22"/>
        </w:rPr>
        <w:t>platnou a účinnou legislativou, zejména s Nařízením Evropského parlamentu a</w:t>
      </w:r>
      <w:r>
        <w:rPr>
          <w:sz w:val="22"/>
          <w:szCs w:val="22"/>
        </w:rPr>
        <w:t xml:space="preserve"> </w:t>
      </w:r>
      <w:r w:rsidRPr="0008756A">
        <w:rPr>
          <w:sz w:val="22"/>
          <w:szCs w:val="22"/>
        </w:rPr>
        <w:t>Rady (EU) č. 2016/679, o ochraně fyzických osob v</w:t>
      </w:r>
      <w:r>
        <w:rPr>
          <w:sz w:val="22"/>
          <w:szCs w:val="22"/>
        </w:rPr>
        <w:t xml:space="preserve"> </w:t>
      </w:r>
      <w:r w:rsidRPr="0008756A">
        <w:rPr>
          <w:sz w:val="22"/>
          <w:szCs w:val="22"/>
        </w:rPr>
        <w:t>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507D21" w:rsidRPr="0008756A" w:rsidRDefault="00507D21" w:rsidP="00507D21">
      <w:pPr>
        <w:widowControl w:val="0"/>
        <w:tabs>
          <w:tab w:val="left" w:pos="426"/>
          <w:tab w:val="num" w:pos="2340"/>
        </w:tabs>
        <w:jc w:val="both"/>
        <w:rPr>
          <w:sz w:val="22"/>
          <w:szCs w:val="22"/>
        </w:rPr>
      </w:pPr>
    </w:p>
    <w:p w:rsidR="00507D21" w:rsidRDefault="00507D21" w:rsidP="00507D21">
      <w:pPr>
        <w:widowControl w:val="0"/>
        <w:numPr>
          <w:ilvl w:val="2"/>
          <w:numId w:val="2"/>
        </w:numPr>
        <w:shd w:val="clear" w:color="auto" w:fill="FFFFFF"/>
        <w:tabs>
          <w:tab w:val="left" w:pos="360"/>
        </w:tabs>
        <w:ind w:left="360"/>
        <w:jc w:val="both"/>
        <w:rPr>
          <w:sz w:val="22"/>
          <w:szCs w:val="22"/>
        </w:rPr>
      </w:pPr>
      <w:r w:rsidRPr="00722FD9">
        <w:rPr>
          <w:sz w:val="22"/>
          <w:szCs w:val="22"/>
        </w:rPr>
        <w:t xml:space="preserve">Nedílnou součástí této smlouvy je: </w:t>
      </w:r>
    </w:p>
    <w:p w:rsidR="00507D21" w:rsidRDefault="00507D21" w:rsidP="00507D21">
      <w:pPr>
        <w:pStyle w:val="Odstavecseseznamem"/>
        <w:rPr>
          <w:sz w:val="22"/>
          <w:szCs w:val="22"/>
        </w:rPr>
      </w:pPr>
    </w:p>
    <w:p w:rsidR="00507D21" w:rsidRPr="00722FD9" w:rsidRDefault="00507D21" w:rsidP="00507D21">
      <w:pPr>
        <w:widowControl w:val="0"/>
        <w:shd w:val="clear" w:color="auto" w:fill="FFFFFF"/>
        <w:ind w:left="709" w:hanging="425"/>
        <w:jc w:val="both"/>
        <w:rPr>
          <w:sz w:val="22"/>
          <w:szCs w:val="22"/>
          <w:shd w:val="clear" w:color="auto" w:fill="FFFFFF"/>
        </w:rPr>
      </w:pPr>
      <w:r w:rsidRPr="00722FD9">
        <w:rPr>
          <w:sz w:val="22"/>
          <w:szCs w:val="22"/>
          <w:shd w:val="clear" w:color="auto" w:fill="FFFFFF"/>
        </w:rPr>
        <w:tab/>
        <w:t>příloha č. 1 – kopie oprávnění k výkonu diagnostického průzkumu pozemních komunikací;</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r w:rsidRPr="00722FD9">
        <w:rPr>
          <w:sz w:val="22"/>
          <w:szCs w:val="22"/>
          <w:shd w:val="clear" w:color="auto" w:fill="FFFFFF"/>
        </w:rPr>
        <w:tab/>
        <w:t>příloha č. 2 – kalkulace ceny prací diagnostického průzkumu</w:t>
      </w:r>
      <w:r>
        <w:rPr>
          <w:sz w:val="22"/>
          <w:szCs w:val="22"/>
          <w:shd w:val="clear" w:color="auto" w:fill="FFFFFF"/>
        </w:rPr>
        <w:t xml:space="preserve"> (soupis prací)</w:t>
      </w:r>
      <w:r w:rsidRPr="00722FD9">
        <w:rPr>
          <w:sz w:val="22"/>
          <w:szCs w:val="22"/>
          <w:shd w:val="clear" w:color="auto" w:fill="FFFFFF"/>
        </w:rPr>
        <w:t>;</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p>
    <w:p w:rsidR="00507D21" w:rsidRPr="00C63DE3" w:rsidRDefault="00507D21" w:rsidP="00507D21">
      <w:pPr>
        <w:widowControl w:val="0"/>
        <w:shd w:val="clear" w:color="auto" w:fill="FFFFFF"/>
        <w:tabs>
          <w:tab w:val="left" w:pos="360"/>
          <w:tab w:val="left" w:pos="1740"/>
        </w:tabs>
        <w:ind w:left="360"/>
        <w:jc w:val="both"/>
        <w:rPr>
          <w:sz w:val="22"/>
          <w:szCs w:val="22"/>
        </w:rPr>
      </w:pPr>
      <w:r>
        <w:rPr>
          <w:sz w:val="22"/>
          <w:szCs w:val="22"/>
        </w:rPr>
        <w:tab/>
      </w:r>
    </w:p>
    <w:p w:rsidR="0028783B" w:rsidRPr="00722FD9" w:rsidRDefault="0028783B" w:rsidP="009C3EC7">
      <w:pPr>
        <w:widowControl w:val="0"/>
        <w:shd w:val="clear" w:color="auto" w:fill="FFFFFF"/>
        <w:tabs>
          <w:tab w:val="left" w:pos="360"/>
        </w:tabs>
        <w:ind w:left="360"/>
        <w:jc w:val="both"/>
        <w:rPr>
          <w:sz w:val="22"/>
          <w:szCs w:val="22"/>
          <w:shd w:val="clear" w:color="auto" w:fill="FFFFFF"/>
        </w:rPr>
      </w:pP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9C3EC7" w:rsidRPr="00C63DE3" w:rsidRDefault="009C3EC7" w:rsidP="00DF74FD">
            <w:pPr>
              <w:rPr>
                <w:sz w:val="22"/>
                <w:szCs w:val="22"/>
              </w:rPr>
            </w:pPr>
            <w:r w:rsidRPr="00C63DE3">
              <w:rPr>
                <w:b/>
                <w:sz w:val="22"/>
                <w:szCs w:val="22"/>
              </w:rPr>
              <w:t xml:space="preserve">                      </w:t>
            </w:r>
            <w:r w:rsidR="00DF74FD">
              <w:rPr>
                <w:b/>
                <w:sz w:val="22"/>
                <w:szCs w:val="22"/>
              </w:rPr>
              <w:t>Bc. Roman Hanák</w:t>
            </w:r>
            <w:r w:rsidRPr="00C63DE3">
              <w:rPr>
                <w:b/>
                <w:sz w:val="22"/>
                <w:szCs w:val="22"/>
              </w:rPr>
              <w:t>, ředitel</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 xml:space="preserve">……………….. </w:t>
            </w: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923BA4" w:rsidRDefault="00923BA4" w:rsidP="009C3EC7">
      <w:pPr>
        <w:rPr>
          <w:sz w:val="22"/>
          <w:szCs w:val="22"/>
        </w:rPr>
      </w:pPr>
    </w:p>
    <w:p w:rsidR="00923BA4" w:rsidRDefault="00923BA4"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lastRenderedPageBreak/>
        <w:t>Příloha č.1 - kopie oprávnění k výkonu diagnostického průzkumu pozemních komunikací</w:t>
      </w:r>
      <w:r>
        <w:rPr>
          <w:sz w:val="22"/>
          <w:szCs w:val="22"/>
        </w:rPr>
        <w:t xml:space="preserve"> </w:t>
      </w:r>
    </w:p>
    <w:p w:rsidR="00117E2C" w:rsidRPr="00C63DE3" w:rsidRDefault="00117E2C">
      <w:pPr>
        <w:rPr>
          <w:sz w:val="22"/>
          <w:szCs w:val="22"/>
        </w:rPr>
      </w:pPr>
    </w:p>
    <w:sectPr w:rsidR="00117E2C" w:rsidRPr="00C63DE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3354" w:rsidRDefault="00193354" w:rsidP="009C3EC7">
      <w:r>
        <w:separator/>
      </w:r>
    </w:p>
  </w:endnote>
  <w:endnote w:type="continuationSeparator" w:id="0">
    <w:p w:rsidR="00193354" w:rsidRDefault="00193354"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006A5C">
      <w:rPr>
        <w:noProof/>
      </w:rPr>
      <w:t>1</w:t>
    </w:r>
    <w:r>
      <w:fldChar w:fldCharType="end"/>
    </w:r>
    <w:r>
      <w:t xml:space="preserve"> (celkem </w:t>
    </w:r>
    <w:r>
      <w:fldChar w:fldCharType="begin"/>
    </w:r>
    <w:r>
      <w:instrText>NUMPAGES</w:instrText>
    </w:r>
    <w:r>
      <w:fldChar w:fldCharType="separate"/>
    </w:r>
    <w:r w:rsidR="00006A5C">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3354" w:rsidRDefault="00193354" w:rsidP="009C3EC7">
      <w:r>
        <w:separator/>
      </w:r>
    </w:p>
  </w:footnote>
  <w:footnote w:type="continuationSeparator" w:id="0">
    <w:p w:rsidR="00193354" w:rsidRDefault="00193354"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3241F9" w:rsidRDefault="00635EC6" w:rsidP="001B00E8">
          <w:pPr>
            <w:rPr>
              <w:sz w:val="21"/>
              <w:szCs w:val="21"/>
            </w:rPr>
          </w:pPr>
          <w:r w:rsidRPr="00635EC6">
            <w:rPr>
              <w:bCs/>
              <w:sz w:val="21"/>
              <w:szCs w:val="21"/>
            </w:rPr>
            <w:t>DIAGNOSTIKY SILNIC OBLASTI ZÁPAD</w:t>
          </w:r>
          <w:r w:rsidR="001B00E8">
            <w:rPr>
              <w:bCs/>
              <w:sz w:val="21"/>
              <w:szCs w:val="21"/>
            </w:rPr>
            <w:t xml:space="preserve"> II.</w:t>
          </w:r>
          <w:r w:rsidR="00423E59">
            <w:rPr>
              <w:bCs/>
              <w:sz w:val="21"/>
              <w:szCs w:val="21"/>
            </w:rPr>
            <w:t xml:space="preserve"> -</w:t>
          </w:r>
          <w:r w:rsidR="00423E59">
            <w:t xml:space="preserve"> </w:t>
          </w:r>
          <w:r w:rsidR="00423E59" w:rsidRPr="00423E59">
            <w:rPr>
              <w:bCs/>
              <w:sz w:val="21"/>
              <w:szCs w:val="21"/>
            </w:rPr>
            <w:t xml:space="preserve">II/400 </w:t>
          </w:r>
          <w:proofErr w:type="spellStart"/>
          <w:r w:rsidR="00423E59" w:rsidRPr="00423E59">
            <w:rPr>
              <w:bCs/>
              <w:sz w:val="21"/>
              <w:szCs w:val="21"/>
            </w:rPr>
            <w:t>Chlupice</w:t>
          </w:r>
          <w:proofErr w:type="spellEnd"/>
          <w:r w:rsidR="00423E59" w:rsidRPr="00423E59">
            <w:rPr>
              <w:bCs/>
              <w:sz w:val="21"/>
              <w:szCs w:val="21"/>
            </w:rPr>
            <w:t xml:space="preserve"> průtah</w:t>
          </w:r>
          <w:r w:rsidR="00423E59">
            <w:rPr>
              <w:bCs/>
              <w:sz w:val="21"/>
              <w:szCs w:val="21"/>
            </w:rPr>
            <w:t xml:space="preserve"> </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0925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55220F"/>
    <w:multiLevelType w:val="multilevel"/>
    <w:tmpl w:val="99A00482"/>
    <w:lvl w:ilvl="0">
      <w:start w:val="1"/>
      <w:numFmt w:val="upperRoman"/>
      <w:lvlText w:val="%1."/>
      <w:lvlJc w:val="left"/>
      <w:pPr>
        <w:tabs>
          <w:tab w:val="num" w:pos="720"/>
        </w:tabs>
        <w:ind w:left="72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CED02F4"/>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
  </w:num>
  <w:num w:numId="3">
    <w:abstractNumId w:val="4"/>
  </w:num>
  <w:num w:numId="4">
    <w:abstractNumId w:val="8"/>
  </w:num>
  <w:num w:numId="5">
    <w:abstractNumId w:val="2"/>
  </w:num>
  <w:num w:numId="6">
    <w:abstractNumId w:val="0"/>
  </w:num>
  <w:num w:numId="7">
    <w:abstractNumId w:val="1"/>
  </w:num>
  <w:num w:numId="8">
    <w:abstractNumId w:val="3"/>
  </w:num>
  <w:num w:numId="9">
    <w:abstractNumId w:val="9"/>
  </w:num>
  <w:num w:numId="10">
    <w:abstractNumId w:val="10"/>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EC7"/>
    <w:rsid w:val="00006A5C"/>
    <w:rsid w:val="000244CC"/>
    <w:rsid w:val="00041743"/>
    <w:rsid w:val="0004449D"/>
    <w:rsid w:val="00053763"/>
    <w:rsid w:val="000925DA"/>
    <w:rsid w:val="000944D3"/>
    <w:rsid w:val="00094B41"/>
    <w:rsid w:val="000B4318"/>
    <w:rsid w:val="000C6E93"/>
    <w:rsid w:val="000F4621"/>
    <w:rsid w:val="00117E2C"/>
    <w:rsid w:val="00140F41"/>
    <w:rsid w:val="00154E32"/>
    <w:rsid w:val="00164703"/>
    <w:rsid w:val="00174F02"/>
    <w:rsid w:val="00193354"/>
    <w:rsid w:val="001A1055"/>
    <w:rsid w:val="001B00E8"/>
    <w:rsid w:val="001C339D"/>
    <w:rsid w:val="001D66AB"/>
    <w:rsid w:val="0020074A"/>
    <w:rsid w:val="00237BC0"/>
    <w:rsid w:val="00254615"/>
    <w:rsid w:val="0028783B"/>
    <w:rsid w:val="002C02CF"/>
    <w:rsid w:val="002E4926"/>
    <w:rsid w:val="002F7845"/>
    <w:rsid w:val="003137F6"/>
    <w:rsid w:val="003241F9"/>
    <w:rsid w:val="003304DC"/>
    <w:rsid w:val="00344526"/>
    <w:rsid w:val="00361643"/>
    <w:rsid w:val="00391FA4"/>
    <w:rsid w:val="003A2376"/>
    <w:rsid w:val="0040441E"/>
    <w:rsid w:val="00415B40"/>
    <w:rsid w:val="00423E59"/>
    <w:rsid w:val="00451535"/>
    <w:rsid w:val="004761AE"/>
    <w:rsid w:val="00476AAE"/>
    <w:rsid w:val="004A2663"/>
    <w:rsid w:val="004A5DC1"/>
    <w:rsid w:val="00507D21"/>
    <w:rsid w:val="00586A47"/>
    <w:rsid w:val="00591B95"/>
    <w:rsid w:val="005F551D"/>
    <w:rsid w:val="00616F51"/>
    <w:rsid w:val="00635EC6"/>
    <w:rsid w:val="006608EB"/>
    <w:rsid w:val="006C48C1"/>
    <w:rsid w:val="006E3452"/>
    <w:rsid w:val="00722FD9"/>
    <w:rsid w:val="00752F5F"/>
    <w:rsid w:val="0076108C"/>
    <w:rsid w:val="00772FF2"/>
    <w:rsid w:val="007964B4"/>
    <w:rsid w:val="007C2C0E"/>
    <w:rsid w:val="0082126B"/>
    <w:rsid w:val="008A2A20"/>
    <w:rsid w:val="008F25A3"/>
    <w:rsid w:val="0091107E"/>
    <w:rsid w:val="00913EEE"/>
    <w:rsid w:val="00915D6F"/>
    <w:rsid w:val="00923BA4"/>
    <w:rsid w:val="00956096"/>
    <w:rsid w:val="00974ACD"/>
    <w:rsid w:val="009C3EC7"/>
    <w:rsid w:val="00A368F8"/>
    <w:rsid w:val="00A55D15"/>
    <w:rsid w:val="00A63FBD"/>
    <w:rsid w:val="00A77C47"/>
    <w:rsid w:val="00A84F00"/>
    <w:rsid w:val="00AF7738"/>
    <w:rsid w:val="00B20CDB"/>
    <w:rsid w:val="00B462EC"/>
    <w:rsid w:val="00B53EFF"/>
    <w:rsid w:val="00B9270B"/>
    <w:rsid w:val="00BC451B"/>
    <w:rsid w:val="00C07AAB"/>
    <w:rsid w:val="00C521E5"/>
    <w:rsid w:val="00C63DE3"/>
    <w:rsid w:val="00C716AC"/>
    <w:rsid w:val="00D00B8A"/>
    <w:rsid w:val="00D83B02"/>
    <w:rsid w:val="00D948F9"/>
    <w:rsid w:val="00DE6A29"/>
    <w:rsid w:val="00DF59B6"/>
    <w:rsid w:val="00DF74FD"/>
    <w:rsid w:val="00E129BA"/>
    <w:rsid w:val="00E9453C"/>
    <w:rsid w:val="00F352E8"/>
    <w:rsid w:val="00F42868"/>
    <w:rsid w:val="00F46161"/>
    <w:rsid w:val="00F80E0C"/>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DA25F"/>
  <w15:docId w15:val="{8F3AE21D-B7C3-4F63-AC93-3841E7C0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paragraph" w:styleId="Revize">
    <w:name w:val="Revision"/>
    <w:hidden/>
    <w:uiPriority w:val="99"/>
    <w:semiHidden/>
    <w:rsid w:val="0040441E"/>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6C936-CEE0-480A-A472-269C0CFE4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6</Pages>
  <Words>1879</Words>
  <Characters>11088</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63</cp:revision>
  <cp:lastPrinted>2024-10-01T05:51:00Z</cp:lastPrinted>
  <dcterms:created xsi:type="dcterms:W3CDTF">2019-02-12T13:23:00Z</dcterms:created>
  <dcterms:modified xsi:type="dcterms:W3CDTF">2024-10-10T08:53:00Z</dcterms:modified>
</cp:coreProperties>
</file>